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664" w:rsidRPr="00C60946" w:rsidRDefault="00D53664" w:rsidP="00C60946">
      <w:pPr>
        <w:spacing w:line="240" w:lineRule="auto"/>
        <w:jc w:val="center"/>
        <w:rPr>
          <w:rFonts w:ascii="Times New Roman" w:hAnsi="Times New Roman" w:cs="Times New Roman"/>
          <w:b/>
          <w:sz w:val="24"/>
          <w:szCs w:val="24"/>
        </w:rPr>
      </w:pPr>
      <w:r w:rsidRPr="00C60946">
        <w:rPr>
          <w:rFonts w:ascii="Times New Roman" w:hAnsi="Times New Roman" w:cs="Times New Roman"/>
          <w:b/>
          <w:sz w:val="24"/>
          <w:szCs w:val="24"/>
        </w:rPr>
        <w:t>VILNIAUS JONO BASANAVIČIAUS PROGIMNAZIJA, kodas 302523034</w:t>
      </w:r>
    </w:p>
    <w:p w:rsidR="00D53664" w:rsidRPr="00C60946" w:rsidRDefault="00D53664" w:rsidP="00C60946">
      <w:pPr>
        <w:spacing w:line="240" w:lineRule="auto"/>
        <w:jc w:val="center"/>
        <w:rPr>
          <w:rFonts w:ascii="Times New Roman" w:hAnsi="Times New Roman" w:cs="Times New Roman"/>
          <w:b/>
          <w:sz w:val="24"/>
          <w:szCs w:val="24"/>
        </w:rPr>
      </w:pPr>
    </w:p>
    <w:p w:rsidR="00D53664" w:rsidRPr="00C60946" w:rsidRDefault="00D53664" w:rsidP="00C60946">
      <w:pPr>
        <w:spacing w:line="240" w:lineRule="auto"/>
        <w:jc w:val="center"/>
        <w:rPr>
          <w:rFonts w:ascii="Times New Roman" w:hAnsi="Times New Roman" w:cs="Times New Roman"/>
          <w:b/>
          <w:sz w:val="24"/>
          <w:szCs w:val="24"/>
        </w:rPr>
      </w:pPr>
    </w:p>
    <w:p w:rsidR="00D53664" w:rsidRPr="00C60946" w:rsidRDefault="00D53664" w:rsidP="007F0F1C">
      <w:pPr>
        <w:spacing w:after="0" w:line="240" w:lineRule="auto"/>
        <w:ind w:firstLine="7230"/>
        <w:jc w:val="both"/>
        <w:rPr>
          <w:rFonts w:ascii="Times New Roman" w:hAnsi="Times New Roman" w:cs="Times New Roman"/>
          <w:sz w:val="24"/>
          <w:szCs w:val="24"/>
        </w:rPr>
      </w:pPr>
      <w:r w:rsidRPr="00C60946">
        <w:rPr>
          <w:rFonts w:ascii="Times New Roman" w:hAnsi="Times New Roman" w:cs="Times New Roman"/>
          <w:sz w:val="24"/>
          <w:szCs w:val="24"/>
        </w:rPr>
        <w:t>PATVIRTINTA</w:t>
      </w:r>
    </w:p>
    <w:p w:rsidR="00D53664" w:rsidRPr="00C60946" w:rsidRDefault="00D53664" w:rsidP="007F0F1C">
      <w:pPr>
        <w:spacing w:after="0" w:line="240" w:lineRule="auto"/>
        <w:ind w:firstLine="7230"/>
        <w:jc w:val="both"/>
        <w:rPr>
          <w:rFonts w:ascii="Times New Roman" w:hAnsi="Times New Roman" w:cs="Times New Roman"/>
          <w:sz w:val="24"/>
          <w:szCs w:val="24"/>
        </w:rPr>
      </w:pPr>
      <w:r w:rsidRPr="00C60946">
        <w:rPr>
          <w:rFonts w:ascii="Times New Roman" w:hAnsi="Times New Roman" w:cs="Times New Roman"/>
          <w:sz w:val="24"/>
          <w:szCs w:val="24"/>
        </w:rPr>
        <w:t xml:space="preserve">Vilniaus Jono Basanavičiaus </w:t>
      </w:r>
    </w:p>
    <w:p w:rsidR="00D53664" w:rsidRPr="00C60946" w:rsidRDefault="00D53664" w:rsidP="007F0F1C">
      <w:pPr>
        <w:spacing w:after="0" w:line="240" w:lineRule="auto"/>
        <w:ind w:firstLine="7230"/>
        <w:jc w:val="both"/>
        <w:rPr>
          <w:rFonts w:ascii="Times New Roman" w:hAnsi="Times New Roman" w:cs="Times New Roman"/>
          <w:sz w:val="24"/>
          <w:szCs w:val="24"/>
        </w:rPr>
      </w:pPr>
      <w:r w:rsidRPr="00C60946">
        <w:rPr>
          <w:rFonts w:ascii="Times New Roman" w:hAnsi="Times New Roman" w:cs="Times New Roman"/>
          <w:sz w:val="24"/>
          <w:szCs w:val="24"/>
        </w:rPr>
        <w:t>progimnazijos direktoriaus</w:t>
      </w:r>
    </w:p>
    <w:p w:rsidR="00D53664" w:rsidRPr="00C60946" w:rsidRDefault="00241083" w:rsidP="007F0F1C">
      <w:pPr>
        <w:spacing w:after="0" w:line="240" w:lineRule="auto"/>
        <w:ind w:firstLine="7230"/>
        <w:jc w:val="both"/>
        <w:rPr>
          <w:rFonts w:ascii="Times New Roman" w:hAnsi="Times New Roman" w:cs="Times New Roman"/>
          <w:sz w:val="24"/>
          <w:szCs w:val="24"/>
        </w:rPr>
      </w:pPr>
      <w:r>
        <w:rPr>
          <w:rFonts w:ascii="Times New Roman" w:hAnsi="Times New Roman" w:cs="Times New Roman"/>
          <w:sz w:val="24"/>
          <w:szCs w:val="24"/>
        </w:rPr>
        <w:t>2017</w:t>
      </w:r>
      <w:r w:rsidR="00D53664" w:rsidRPr="00C60946">
        <w:rPr>
          <w:rFonts w:ascii="Times New Roman" w:hAnsi="Times New Roman" w:cs="Times New Roman"/>
          <w:sz w:val="24"/>
          <w:szCs w:val="24"/>
        </w:rPr>
        <w:t xml:space="preserve"> m. </w:t>
      </w:r>
      <w:r>
        <w:rPr>
          <w:rFonts w:ascii="Times New Roman" w:hAnsi="Times New Roman" w:cs="Times New Roman"/>
          <w:sz w:val="24"/>
          <w:szCs w:val="24"/>
        </w:rPr>
        <w:t>lapkričio</w:t>
      </w:r>
      <w:r w:rsidR="00D53664" w:rsidRPr="00C60946">
        <w:rPr>
          <w:rFonts w:ascii="Times New Roman" w:hAnsi="Times New Roman" w:cs="Times New Roman"/>
          <w:sz w:val="24"/>
          <w:szCs w:val="24"/>
        </w:rPr>
        <w:t xml:space="preserve"> </w:t>
      </w:r>
      <w:r w:rsidR="00893E17">
        <w:rPr>
          <w:rFonts w:ascii="Times New Roman" w:hAnsi="Times New Roman" w:cs="Times New Roman"/>
          <w:sz w:val="24"/>
          <w:szCs w:val="24"/>
        </w:rPr>
        <w:t>20</w:t>
      </w:r>
      <w:bookmarkStart w:id="0" w:name="_GoBack"/>
      <w:bookmarkEnd w:id="0"/>
      <w:r w:rsidR="00D53664" w:rsidRPr="00C60946">
        <w:rPr>
          <w:rFonts w:ascii="Times New Roman" w:hAnsi="Times New Roman" w:cs="Times New Roman"/>
          <w:sz w:val="24"/>
          <w:szCs w:val="24"/>
        </w:rPr>
        <w:t xml:space="preserve"> d. </w:t>
      </w:r>
    </w:p>
    <w:p w:rsidR="00D53664" w:rsidRPr="00C60946" w:rsidRDefault="00D53664" w:rsidP="007F0F1C">
      <w:pPr>
        <w:spacing w:after="0" w:line="240" w:lineRule="auto"/>
        <w:ind w:firstLine="7230"/>
        <w:jc w:val="both"/>
        <w:rPr>
          <w:rFonts w:ascii="Times New Roman" w:hAnsi="Times New Roman" w:cs="Times New Roman"/>
          <w:sz w:val="24"/>
          <w:szCs w:val="24"/>
        </w:rPr>
      </w:pPr>
      <w:r w:rsidRPr="00C60946">
        <w:rPr>
          <w:rFonts w:ascii="Times New Roman" w:hAnsi="Times New Roman" w:cs="Times New Roman"/>
          <w:sz w:val="24"/>
          <w:szCs w:val="24"/>
        </w:rPr>
        <w:t>įsakymu Nr. V-1</w:t>
      </w:r>
      <w:r w:rsidR="00241083">
        <w:rPr>
          <w:rFonts w:ascii="Times New Roman" w:hAnsi="Times New Roman" w:cs="Times New Roman"/>
          <w:sz w:val="24"/>
          <w:szCs w:val="24"/>
        </w:rPr>
        <w:t>68</w:t>
      </w:r>
      <w:r w:rsidRPr="00C60946">
        <w:rPr>
          <w:rFonts w:ascii="Times New Roman" w:hAnsi="Times New Roman" w:cs="Times New Roman"/>
          <w:sz w:val="24"/>
          <w:szCs w:val="24"/>
        </w:rPr>
        <w:t xml:space="preserve"> </w:t>
      </w:r>
    </w:p>
    <w:p w:rsidR="00D53664" w:rsidRPr="00C60946" w:rsidRDefault="00D53664" w:rsidP="00C60946">
      <w:pPr>
        <w:spacing w:after="0" w:line="240" w:lineRule="auto"/>
        <w:rPr>
          <w:rFonts w:ascii="Times New Roman" w:eastAsia="Times New Roman" w:hAnsi="Times New Roman" w:cs="Times New Roman"/>
          <w:b/>
          <w:smallCaps/>
          <w:sz w:val="24"/>
          <w:szCs w:val="24"/>
        </w:rPr>
      </w:pPr>
    </w:p>
    <w:p w:rsidR="00A93E54" w:rsidRPr="00C60946" w:rsidRDefault="00F97D1B" w:rsidP="00C60946">
      <w:pPr>
        <w:spacing w:after="0" w:line="240" w:lineRule="auto"/>
        <w:jc w:val="center"/>
        <w:rPr>
          <w:rFonts w:ascii="Times New Roman" w:eastAsia="Times New Roman" w:hAnsi="Times New Roman" w:cs="Times New Roman"/>
          <w:sz w:val="24"/>
          <w:szCs w:val="24"/>
        </w:rPr>
      </w:pPr>
      <w:r w:rsidRPr="00C60946">
        <w:rPr>
          <w:rFonts w:ascii="Times New Roman" w:eastAsia="Times New Roman" w:hAnsi="Times New Roman" w:cs="Times New Roman"/>
          <w:b/>
          <w:smallCaps/>
          <w:sz w:val="24"/>
          <w:szCs w:val="24"/>
        </w:rPr>
        <w:t xml:space="preserve">VILNIAUS </w:t>
      </w:r>
      <w:r w:rsidR="00FE5B75" w:rsidRPr="00C60946">
        <w:rPr>
          <w:rFonts w:ascii="Times New Roman" w:eastAsia="Times New Roman" w:hAnsi="Times New Roman" w:cs="Times New Roman"/>
          <w:b/>
          <w:smallCaps/>
          <w:sz w:val="24"/>
          <w:szCs w:val="24"/>
        </w:rPr>
        <w:t>JONO BASANAVIČIAUS</w:t>
      </w:r>
      <w:r w:rsidRPr="00C60946">
        <w:rPr>
          <w:rFonts w:ascii="Times New Roman" w:eastAsia="Times New Roman" w:hAnsi="Times New Roman" w:cs="Times New Roman"/>
          <w:b/>
          <w:smallCaps/>
          <w:sz w:val="24"/>
          <w:szCs w:val="24"/>
        </w:rPr>
        <w:t xml:space="preserve"> PROGIMNAZIJOS</w:t>
      </w:r>
    </w:p>
    <w:p w:rsidR="00DE131A" w:rsidRPr="00C60946" w:rsidRDefault="00F97D1B" w:rsidP="00C60946">
      <w:pPr>
        <w:spacing w:after="0" w:line="240" w:lineRule="auto"/>
        <w:jc w:val="center"/>
        <w:rPr>
          <w:rFonts w:ascii="Times New Roman" w:hAnsi="Times New Roman" w:cs="Times New Roman"/>
          <w:b/>
          <w:sz w:val="24"/>
          <w:szCs w:val="24"/>
        </w:rPr>
      </w:pPr>
      <w:r w:rsidRPr="00C60946">
        <w:rPr>
          <w:rFonts w:ascii="Times New Roman" w:eastAsia="Times New Roman" w:hAnsi="Times New Roman" w:cs="Times New Roman"/>
          <w:b/>
          <w:sz w:val="24"/>
          <w:szCs w:val="24"/>
        </w:rPr>
        <w:t> </w:t>
      </w:r>
      <w:r w:rsidR="00DE131A" w:rsidRPr="00C60946">
        <w:rPr>
          <w:rFonts w:ascii="Times New Roman" w:hAnsi="Times New Roman" w:cs="Times New Roman"/>
          <w:b/>
          <w:sz w:val="24"/>
          <w:szCs w:val="24"/>
        </w:rPr>
        <w:t xml:space="preserve">DIREKTORIAUS PAVADUOTOJO </w:t>
      </w:r>
      <w:r w:rsidR="00173481" w:rsidRPr="00C60946">
        <w:rPr>
          <w:rFonts w:ascii="Times New Roman" w:hAnsi="Times New Roman" w:cs="Times New Roman"/>
          <w:b/>
          <w:sz w:val="24"/>
          <w:szCs w:val="24"/>
        </w:rPr>
        <w:t>NEFORMALIAJAM</w:t>
      </w:r>
      <w:r w:rsidR="00C60946">
        <w:rPr>
          <w:rFonts w:ascii="Times New Roman" w:hAnsi="Times New Roman" w:cs="Times New Roman"/>
          <w:b/>
          <w:sz w:val="24"/>
          <w:szCs w:val="24"/>
        </w:rPr>
        <w:t xml:space="preserve"> </w:t>
      </w:r>
      <w:r w:rsidR="00DE131A" w:rsidRPr="00C60946">
        <w:rPr>
          <w:rFonts w:ascii="Times New Roman" w:hAnsi="Times New Roman" w:cs="Times New Roman"/>
          <w:b/>
          <w:sz w:val="24"/>
          <w:szCs w:val="24"/>
        </w:rPr>
        <w:t>UGDYMUI</w:t>
      </w:r>
    </w:p>
    <w:p w:rsidR="00A93E54" w:rsidRPr="00C60946" w:rsidRDefault="00DE131A" w:rsidP="00C60946">
      <w:pPr>
        <w:spacing w:after="0" w:line="240" w:lineRule="auto"/>
        <w:jc w:val="center"/>
        <w:rPr>
          <w:rFonts w:ascii="Times New Roman" w:eastAsia="Times New Roman" w:hAnsi="Times New Roman" w:cs="Times New Roman"/>
          <w:sz w:val="24"/>
          <w:szCs w:val="24"/>
        </w:rPr>
      </w:pPr>
      <w:r w:rsidRPr="00C60946">
        <w:rPr>
          <w:rFonts w:ascii="Times New Roman" w:hAnsi="Times New Roman" w:cs="Times New Roman"/>
          <w:b/>
          <w:sz w:val="24"/>
          <w:szCs w:val="24"/>
        </w:rPr>
        <w:t>P</w:t>
      </w:r>
      <w:r w:rsidR="00F97D1B" w:rsidRPr="00C60946">
        <w:rPr>
          <w:rFonts w:ascii="Times New Roman" w:eastAsia="Times New Roman" w:hAnsi="Times New Roman" w:cs="Times New Roman"/>
          <w:b/>
          <w:sz w:val="24"/>
          <w:szCs w:val="24"/>
        </w:rPr>
        <w:t>AREIGYBĖS APRAŠYMAS</w:t>
      </w:r>
    </w:p>
    <w:p w:rsidR="00A93E54" w:rsidRPr="00C60946" w:rsidRDefault="00A93E54" w:rsidP="00C60946">
      <w:pPr>
        <w:spacing w:after="0" w:line="240" w:lineRule="auto"/>
        <w:rPr>
          <w:rFonts w:ascii="Times New Roman" w:eastAsia="Times New Roman" w:hAnsi="Times New Roman" w:cs="Times New Roman"/>
          <w:sz w:val="24"/>
          <w:szCs w:val="24"/>
        </w:rPr>
      </w:pPr>
    </w:p>
    <w:p w:rsidR="00A93E54" w:rsidRPr="00C60946" w:rsidRDefault="00F97D1B" w:rsidP="00C60946">
      <w:pPr>
        <w:spacing w:after="0" w:line="240" w:lineRule="auto"/>
        <w:jc w:val="center"/>
        <w:rPr>
          <w:rFonts w:ascii="Times New Roman" w:eastAsia="Times New Roman" w:hAnsi="Times New Roman" w:cs="Times New Roman"/>
          <w:sz w:val="24"/>
          <w:szCs w:val="24"/>
        </w:rPr>
      </w:pPr>
      <w:r w:rsidRPr="00C60946">
        <w:rPr>
          <w:rFonts w:ascii="Times New Roman" w:eastAsia="Times New Roman" w:hAnsi="Times New Roman" w:cs="Times New Roman"/>
          <w:b/>
          <w:sz w:val="24"/>
          <w:szCs w:val="24"/>
        </w:rPr>
        <w:t>I SKYRIUS</w:t>
      </w:r>
    </w:p>
    <w:p w:rsidR="00A93E54" w:rsidRPr="00C60946" w:rsidRDefault="00F97D1B" w:rsidP="00C60946">
      <w:pPr>
        <w:spacing w:after="0" w:line="240" w:lineRule="auto"/>
        <w:jc w:val="center"/>
        <w:rPr>
          <w:rFonts w:ascii="Times New Roman" w:eastAsia="Times New Roman" w:hAnsi="Times New Roman" w:cs="Times New Roman"/>
          <w:sz w:val="24"/>
          <w:szCs w:val="24"/>
        </w:rPr>
      </w:pPr>
      <w:r w:rsidRPr="00C60946">
        <w:rPr>
          <w:rFonts w:ascii="Times New Roman" w:eastAsia="Times New Roman" w:hAnsi="Times New Roman" w:cs="Times New Roman"/>
          <w:b/>
          <w:sz w:val="24"/>
          <w:szCs w:val="24"/>
        </w:rPr>
        <w:t>PAREIGYBĖ</w:t>
      </w:r>
    </w:p>
    <w:p w:rsidR="00A93E54" w:rsidRPr="00C60946" w:rsidRDefault="00A93E54" w:rsidP="00C60946">
      <w:pPr>
        <w:spacing w:after="0" w:line="240" w:lineRule="auto"/>
        <w:rPr>
          <w:rFonts w:ascii="Times New Roman" w:eastAsia="Times New Roman" w:hAnsi="Times New Roman" w:cs="Times New Roman"/>
          <w:sz w:val="24"/>
          <w:szCs w:val="24"/>
        </w:rPr>
      </w:pP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 xml:space="preserve">1. Vilniaus </w:t>
      </w:r>
      <w:r w:rsidR="00DE131A" w:rsidRPr="00C60946">
        <w:rPr>
          <w:rFonts w:ascii="Times New Roman" w:eastAsia="Times New Roman" w:hAnsi="Times New Roman" w:cs="Times New Roman"/>
          <w:sz w:val="24"/>
          <w:szCs w:val="24"/>
        </w:rPr>
        <w:t xml:space="preserve">Jono Basanavičiaus </w:t>
      </w:r>
      <w:r w:rsidRPr="00C60946">
        <w:rPr>
          <w:rFonts w:ascii="Times New Roman" w:eastAsia="Times New Roman" w:hAnsi="Times New Roman" w:cs="Times New Roman"/>
          <w:sz w:val="24"/>
          <w:szCs w:val="24"/>
        </w:rPr>
        <w:t xml:space="preserve">progimnazijos </w:t>
      </w:r>
      <w:r w:rsidR="00DE131A" w:rsidRPr="00C60946">
        <w:rPr>
          <w:rFonts w:ascii="Times New Roman" w:eastAsia="Times New Roman" w:hAnsi="Times New Roman" w:cs="Times New Roman"/>
          <w:sz w:val="24"/>
          <w:szCs w:val="24"/>
        </w:rPr>
        <w:t>direktoriaus pavaduotojas</w:t>
      </w:r>
      <w:r w:rsidR="00C60946" w:rsidRPr="00C60946">
        <w:rPr>
          <w:rFonts w:ascii="Times New Roman" w:eastAsia="Times New Roman" w:hAnsi="Times New Roman" w:cs="Times New Roman"/>
          <w:sz w:val="24"/>
          <w:szCs w:val="24"/>
        </w:rPr>
        <w:t xml:space="preserve"> neformaliojo</w:t>
      </w:r>
      <w:r w:rsidR="00C60946">
        <w:rPr>
          <w:rFonts w:ascii="Times New Roman" w:eastAsia="Times New Roman" w:hAnsi="Times New Roman" w:cs="Times New Roman"/>
          <w:sz w:val="24"/>
          <w:szCs w:val="24"/>
        </w:rPr>
        <w:t xml:space="preserve"> ugdymui</w:t>
      </w:r>
      <w:r w:rsidRPr="00C60946">
        <w:rPr>
          <w:rFonts w:ascii="Times New Roman" w:eastAsia="Times New Roman" w:hAnsi="Times New Roman" w:cs="Times New Roman"/>
          <w:sz w:val="24"/>
          <w:szCs w:val="24"/>
        </w:rPr>
        <w:t xml:space="preserve"> (toliau </w:t>
      </w:r>
      <w:r w:rsidR="00DE131A" w:rsidRPr="00C60946">
        <w:rPr>
          <w:rFonts w:ascii="Times New Roman" w:eastAsia="Times New Roman" w:hAnsi="Times New Roman" w:cs="Times New Roman"/>
          <w:sz w:val="24"/>
          <w:szCs w:val="24"/>
        </w:rPr>
        <w:t>–</w:t>
      </w:r>
      <w:r w:rsidRPr="00C60946">
        <w:rPr>
          <w:rFonts w:ascii="Times New Roman" w:eastAsia="Times New Roman" w:hAnsi="Times New Roman" w:cs="Times New Roman"/>
          <w:sz w:val="24"/>
          <w:szCs w:val="24"/>
        </w:rPr>
        <w:t xml:space="preserve"> </w:t>
      </w:r>
      <w:r w:rsidR="00DE131A" w:rsidRPr="00C60946">
        <w:rPr>
          <w:rFonts w:ascii="Times New Roman" w:eastAsia="Times New Roman" w:hAnsi="Times New Roman" w:cs="Times New Roman"/>
          <w:sz w:val="24"/>
          <w:szCs w:val="24"/>
        </w:rPr>
        <w:t>direktoriaus pavaduotojas</w:t>
      </w:r>
      <w:r w:rsidRPr="00C60946">
        <w:rPr>
          <w:rFonts w:ascii="Times New Roman" w:eastAsia="Times New Roman" w:hAnsi="Times New Roman" w:cs="Times New Roman"/>
          <w:sz w:val="24"/>
          <w:szCs w:val="24"/>
        </w:rPr>
        <w:t>) pareigybė yra priskiriama biudžetinių įstaigų vadovų ir jų pavaduotojų grupei.  </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 xml:space="preserve">2. Pareigybės lygis – A1. Pareigybės klasifikatoriaus kodas - </w:t>
      </w:r>
      <w:r w:rsidRPr="00C60946">
        <w:rPr>
          <w:rFonts w:ascii="Times New Roman" w:eastAsia="Times New Roman" w:hAnsi="Times New Roman" w:cs="Times New Roman"/>
          <w:sz w:val="24"/>
          <w:szCs w:val="24"/>
          <w:highlight w:val="white"/>
        </w:rPr>
        <w:t>134503.</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 xml:space="preserve">3. Pareigybės pavaldumas – direktoriaus pavaduotojas yra tiesiogiai pavaldus Vilniaus </w:t>
      </w:r>
      <w:r w:rsidR="00DE131A" w:rsidRPr="00C60946">
        <w:rPr>
          <w:rFonts w:ascii="Times New Roman" w:eastAsia="Times New Roman" w:hAnsi="Times New Roman" w:cs="Times New Roman"/>
          <w:sz w:val="24"/>
          <w:szCs w:val="24"/>
        </w:rPr>
        <w:t xml:space="preserve">Jono Basanavičiaus </w:t>
      </w:r>
      <w:r w:rsidRPr="00C60946">
        <w:rPr>
          <w:rFonts w:ascii="Times New Roman" w:eastAsia="Times New Roman" w:hAnsi="Times New Roman" w:cs="Times New Roman"/>
          <w:sz w:val="24"/>
          <w:szCs w:val="24"/>
        </w:rPr>
        <w:t xml:space="preserve">progimnazijos </w:t>
      </w:r>
      <w:r w:rsidR="00DE131A" w:rsidRPr="00C60946">
        <w:rPr>
          <w:rFonts w:ascii="Times New Roman" w:eastAsia="Times New Roman" w:hAnsi="Times New Roman" w:cs="Times New Roman"/>
          <w:sz w:val="24"/>
          <w:szCs w:val="24"/>
        </w:rPr>
        <w:t>direktoriui</w:t>
      </w:r>
      <w:r w:rsidRPr="00C60946">
        <w:rPr>
          <w:rFonts w:ascii="Times New Roman" w:eastAsia="Times New Roman" w:hAnsi="Times New Roman" w:cs="Times New Roman"/>
          <w:sz w:val="24"/>
          <w:szCs w:val="24"/>
        </w:rPr>
        <w:t>.</w:t>
      </w:r>
    </w:p>
    <w:p w:rsidR="00A93E54" w:rsidRPr="00C60946" w:rsidRDefault="00A93E54" w:rsidP="00C60946">
      <w:pPr>
        <w:spacing w:after="0" w:line="240" w:lineRule="auto"/>
        <w:ind w:firstLine="720"/>
        <w:jc w:val="both"/>
        <w:rPr>
          <w:rFonts w:ascii="Times New Roman" w:eastAsia="Times New Roman" w:hAnsi="Times New Roman" w:cs="Times New Roman"/>
          <w:sz w:val="24"/>
          <w:szCs w:val="24"/>
        </w:rPr>
      </w:pPr>
    </w:p>
    <w:p w:rsidR="00A93E54" w:rsidRPr="00C60946" w:rsidRDefault="00F97D1B" w:rsidP="00C60946">
      <w:pPr>
        <w:spacing w:after="0" w:line="240" w:lineRule="auto"/>
        <w:jc w:val="center"/>
        <w:rPr>
          <w:rFonts w:ascii="Times New Roman" w:eastAsia="Times New Roman" w:hAnsi="Times New Roman" w:cs="Times New Roman"/>
          <w:sz w:val="24"/>
          <w:szCs w:val="24"/>
        </w:rPr>
      </w:pPr>
      <w:r w:rsidRPr="00C60946">
        <w:rPr>
          <w:rFonts w:ascii="Times New Roman" w:eastAsia="Times New Roman" w:hAnsi="Times New Roman" w:cs="Times New Roman"/>
          <w:b/>
          <w:sz w:val="24"/>
          <w:szCs w:val="24"/>
        </w:rPr>
        <w:t>II SKYRIUS</w:t>
      </w:r>
    </w:p>
    <w:p w:rsidR="00A93E54" w:rsidRPr="00C60946" w:rsidRDefault="00F97D1B" w:rsidP="00C60946">
      <w:pPr>
        <w:spacing w:after="0" w:line="240" w:lineRule="auto"/>
        <w:jc w:val="center"/>
        <w:rPr>
          <w:rFonts w:ascii="Times New Roman" w:eastAsia="Times New Roman" w:hAnsi="Times New Roman" w:cs="Times New Roman"/>
          <w:b/>
          <w:sz w:val="24"/>
          <w:szCs w:val="24"/>
        </w:rPr>
      </w:pPr>
      <w:r w:rsidRPr="00C60946">
        <w:rPr>
          <w:rFonts w:ascii="Times New Roman" w:eastAsia="Times New Roman" w:hAnsi="Times New Roman" w:cs="Times New Roman"/>
          <w:b/>
          <w:sz w:val="24"/>
          <w:szCs w:val="24"/>
        </w:rPr>
        <w:t>SPECIALŪS REIKALAVIMAI ŠIAS PAREIGAS EINANČIAM DARBUOTOJUI</w:t>
      </w:r>
    </w:p>
    <w:p w:rsidR="00A93E54" w:rsidRPr="00C60946" w:rsidRDefault="00A93E54" w:rsidP="00C60946">
      <w:pPr>
        <w:spacing w:after="0" w:line="240" w:lineRule="auto"/>
        <w:jc w:val="center"/>
        <w:rPr>
          <w:rFonts w:ascii="Times New Roman" w:eastAsia="Times New Roman" w:hAnsi="Times New Roman" w:cs="Times New Roman"/>
          <w:sz w:val="24"/>
          <w:szCs w:val="24"/>
        </w:rPr>
      </w:pP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4. Atitikti bent vieną iš šių reikalavimų:</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4.1. turėti pedagogo kvalifikaciją ir ne mažesnį kaip 1 (vienerių) metų pedagoginio darbo stažą;</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4.2. turėti magistro laipsnį, pedagogo kvalifikaciją;</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4.3. turėti ne mažesnę kaip metų profesinės veiklos, kuri atitinka VI ar aukštesnį kvalifikacijų lygį pagal Lietuvos kvalifikacijų sandaros aprašą, patvirtintą Lietuvos Respublikos Vyriausybės 2010 m. gegužės 4 d. nutarimu Nr. 535 (Žin., 2010, Nr. 56-2761), patirtį, o kvalifikacinių reikalavimų aprašo 5 punktu nustatytų vadovavimo švietimo įstaigai kompetencijų lygio vidurkis turi būti ne žemesnis kaip pakankamas.</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5. Turėti ne mažesnę kaip vienų metų vadovavimo asmenų grupei (grupėms) patirtį.</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6. Mokėti naudotis informacinėmis technologijomis (turėti tai įrodantį pažymėjimą teisės aktų nustatyta tvarka).. Gerai mokėti lietuvių kalbą, jos mokėjimo lygis turi atitikti Valstybinės kalbos mokėjimo kategorijų, patvirtintų Lietuvos Respublikos Vyriausybės 2003 m. gruodžio 24 d. nutarimu Nr.1688 (Žin., 2003, Nr.123-5618), reikalavimus.</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7. Ne žemesniu, kaip A1 kalbos mokėjimo lygiu (pagal Bendruosiuose Europos kalbų metmenyse nustatytą ir apibudintą šešių kalbos mokėjimo lygių sistemą) mokėti bent vieną iš trijų Europos Sąjungos darbo kalbų (anglų, prancūzų ar vokiečių);.</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lastRenderedPageBreak/>
        <w:t xml:space="preserve">8. Išmanyti Lietuvos Respublikos įstatymus, Vyriausybės nutarimus, kitus valstybės ir savivaldybės valdymo institucijų teisės aktus, reglamentuojančius švietimo įstaigų veiklą ir valdymą, darbo santykių reguliavimą, švietimo sistemos sandarą, švietimo organizavimo principus; </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9. Mokėti rengti įstaigos vidaus tvarkomuosius, organizacinius dokumentus, išmanyti dokumentų archyvavimą.</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10. Turėti švietimo vadybos (lyderystės) pagrindų žinių.</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11. Gerai išmanyti šiuolaikinės pedagogikos-psichologijos pagrindus, gebėti juos panaudoti savo veikloje. Suprasti demokratinės, teisinės ir atviros pilietinės, humanistinės visuomenės kūrimo ir veiklos principus, gebėti juos panaudoti savo vadybinėje veikloje.</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12. Mokėti savarankiškai planuoti ir organizuoti savo ir mokyklos bendruomenės veiklą, derinti veiklas su kitais struktūriniais padaliniais,  mokyklos direktoriumi, kitomis institucijomis.</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13.</w:t>
      </w:r>
      <w:r w:rsidR="00DE131A" w:rsidRPr="00C60946">
        <w:rPr>
          <w:rFonts w:ascii="Times New Roman" w:eastAsia="Times New Roman" w:hAnsi="Times New Roman" w:cs="Times New Roman"/>
          <w:sz w:val="24"/>
          <w:szCs w:val="24"/>
        </w:rPr>
        <w:t>Direktoriaus pavaduotoju</w:t>
      </w:r>
      <w:r w:rsidRPr="00C60946">
        <w:rPr>
          <w:rFonts w:ascii="Times New Roman" w:eastAsia="Times New Roman" w:hAnsi="Times New Roman" w:cs="Times New Roman"/>
          <w:sz w:val="24"/>
          <w:szCs w:val="24"/>
        </w:rPr>
        <w:t xml:space="preserve"> negali dirbti asmuo, kuris atitinka Lietuvos Respublikos švietimo įstatymo 48 straipsnio 8 dalies 1–7 punktuose ir Lietuvos Respublikos vaiko teisių apsaugos pagrindų įstatymo  57</w:t>
      </w:r>
      <w:r w:rsidRPr="00C60946">
        <w:rPr>
          <w:rFonts w:ascii="Times New Roman" w:eastAsia="Times New Roman" w:hAnsi="Times New Roman" w:cs="Times New Roman"/>
          <w:sz w:val="24"/>
          <w:szCs w:val="24"/>
          <w:vertAlign w:val="superscript"/>
        </w:rPr>
        <w:t>1</w:t>
      </w:r>
      <w:r w:rsidRPr="00C60946">
        <w:rPr>
          <w:rFonts w:ascii="Times New Roman" w:eastAsia="Times New Roman" w:hAnsi="Times New Roman" w:cs="Times New Roman"/>
          <w:sz w:val="24"/>
          <w:szCs w:val="24"/>
        </w:rPr>
        <w:t xml:space="preserve"> straipsnyje išvardintus atvejus.</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 xml:space="preserve">14. </w:t>
      </w:r>
      <w:r w:rsidR="00DE131A" w:rsidRPr="00C60946">
        <w:rPr>
          <w:rFonts w:ascii="Times New Roman" w:eastAsia="Times New Roman" w:hAnsi="Times New Roman" w:cs="Times New Roman"/>
          <w:sz w:val="24"/>
          <w:szCs w:val="24"/>
        </w:rPr>
        <w:t xml:space="preserve">Direktoriaus pavaduotojo </w:t>
      </w:r>
      <w:r w:rsidRPr="00C60946">
        <w:rPr>
          <w:rFonts w:ascii="Times New Roman" w:eastAsia="Times New Roman" w:hAnsi="Times New Roman" w:cs="Times New Roman"/>
          <w:sz w:val="24"/>
          <w:szCs w:val="24"/>
        </w:rPr>
        <w:t>privalumas – turėti vadovavimo švietimo įstaigai kompetencijas, nustatytas Švietimo ir mokslo ministro 2011 m. liepos 1 d. įsakymu Nr.V-1194 patvirtintame Kvalifikacinių reikalavimų valstybinių ir savivaldybių švietimo įstaigų (išskyrus aukštąsias mokyklas) vadovams aprašo 5 punkte. Turėti vadybos eksperto atestacijos, išorės vertinimo, ugdymo konsultanto galiojantį pažymėjimą.</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 xml:space="preserve">15. </w:t>
      </w:r>
      <w:r w:rsidR="00DE131A" w:rsidRPr="00C60946">
        <w:rPr>
          <w:rFonts w:ascii="Times New Roman" w:eastAsia="Times New Roman" w:hAnsi="Times New Roman" w:cs="Times New Roman"/>
          <w:sz w:val="24"/>
          <w:szCs w:val="24"/>
        </w:rPr>
        <w:t>Direktoriaus pavaduotojas</w:t>
      </w:r>
      <w:r w:rsidRPr="00C60946">
        <w:rPr>
          <w:rFonts w:ascii="Times New Roman" w:eastAsia="Times New Roman" w:hAnsi="Times New Roman" w:cs="Times New Roman"/>
          <w:sz w:val="24"/>
          <w:szCs w:val="24"/>
        </w:rPr>
        <w:t xml:space="preserve"> į darbą priimamas atviro konkurso būdu vadovaujantis galiojančia Lietuvos Respublikos darbo kodekso aktualija redakcija.</w:t>
      </w:r>
    </w:p>
    <w:p w:rsidR="00A93E54" w:rsidRPr="00C60946" w:rsidRDefault="00F97D1B" w:rsidP="00C60946">
      <w:pPr>
        <w:spacing w:after="0" w:line="240" w:lineRule="auto"/>
        <w:ind w:firstLine="720"/>
        <w:jc w:val="both"/>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 xml:space="preserve">16. </w:t>
      </w:r>
      <w:r w:rsidR="00B1555F" w:rsidRPr="00C60946">
        <w:rPr>
          <w:rFonts w:ascii="Times New Roman" w:eastAsia="Times New Roman" w:hAnsi="Times New Roman" w:cs="Times New Roman"/>
          <w:sz w:val="24"/>
          <w:szCs w:val="24"/>
        </w:rPr>
        <w:t>Direktoriaus pavaduotojo</w:t>
      </w:r>
      <w:r w:rsidRPr="00C60946">
        <w:rPr>
          <w:rFonts w:ascii="Times New Roman" w:eastAsia="Times New Roman" w:hAnsi="Times New Roman" w:cs="Times New Roman"/>
          <w:sz w:val="24"/>
          <w:szCs w:val="24"/>
        </w:rPr>
        <w:t xml:space="preserve"> pareigybė reikalinga užtikrinti </w:t>
      </w:r>
      <w:r w:rsidR="00C60946">
        <w:rPr>
          <w:rFonts w:ascii="Times New Roman" w:eastAsia="Times New Roman" w:hAnsi="Times New Roman" w:cs="Times New Roman"/>
          <w:sz w:val="24"/>
          <w:szCs w:val="24"/>
        </w:rPr>
        <w:t>neformaliojo</w:t>
      </w:r>
      <w:r w:rsidRPr="00C60946">
        <w:rPr>
          <w:rFonts w:ascii="Times New Roman" w:eastAsia="Times New Roman" w:hAnsi="Times New Roman" w:cs="Times New Roman"/>
          <w:sz w:val="24"/>
          <w:szCs w:val="24"/>
        </w:rPr>
        <w:t xml:space="preserve"> ugdymo paskirties ir funkcijų realizavimą, organizuojant kasdienį padalinio darbą ir planuojant jo veiklos gerinimą. </w:t>
      </w:r>
    </w:p>
    <w:p w:rsidR="00A93E54" w:rsidRPr="00C60946" w:rsidRDefault="00A93E54" w:rsidP="00C60946">
      <w:pPr>
        <w:spacing w:after="0" w:line="240" w:lineRule="auto"/>
        <w:rPr>
          <w:rFonts w:ascii="Times New Roman" w:eastAsia="Times New Roman" w:hAnsi="Times New Roman" w:cs="Times New Roman"/>
          <w:sz w:val="24"/>
          <w:szCs w:val="24"/>
        </w:rPr>
      </w:pPr>
    </w:p>
    <w:p w:rsidR="00C60946" w:rsidRPr="00C60946" w:rsidRDefault="00C60946" w:rsidP="00C60946">
      <w:pPr>
        <w:spacing w:line="240" w:lineRule="auto"/>
        <w:rPr>
          <w:rFonts w:ascii="Times New Roman" w:hAnsi="Times New Roman" w:cs="Times New Roman"/>
          <w:sz w:val="24"/>
          <w:szCs w:val="24"/>
        </w:rPr>
      </w:pPr>
    </w:p>
    <w:p w:rsidR="00C60946" w:rsidRPr="00C60946" w:rsidRDefault="00C60946" w:rsidP="00C60946">
      <w:pPr>
        <w:spacing w:after="0" w:line="240" w:lineRule="auto"/>
        <w:rPr>
          <w:rFonts w:ascii="Times New Roman" w:eastAsia="Times New Roman" w:hAnsi="Times New Roman" w:cs="Times New Roman"/>
          <w:sz w:val="24"/>
          <w:szCs w:val="24"/>
        </w:rPr>
      </w:pPr>
    </w:p>
    <w:p w:rsidR="00C60946" w:rsidRPr="00C60946" w:rsidRDefault="00C60946" w:rsidP="00C60946">
      <w:pPr>
        <w:spacing w:after="0" w:line="240" w:lineRule="auto"/>
        <w:jc w:val="center"/>
        <w:rPr>
          <w:rFonts w:ascii="Times New Roman" w:eastAsia="Times New Roman" w:hAnsi="Times New Roman" w:cs="Times New Roman"/>
          <w:sz w:val="24"/>
          <w:szCs w:val="24"/>
        </w:rPr>
      </w:pPr>
      <w:r w:rsidRPr="00C60946">
        <w:rPr>
          <w:rFonts w:ascii="Times New Roman" w:eastAsia="Times New Roman" w:hAnsi="Times New Roman" w:cs="Times New Roman"/>
          <w:b/>
          <w:sz w:val="24"/>
          <w:szCs w:val="24"/>
        </w:rPr>
        <w:t>III SKYRIUS</w:t>
      </w:r>
    </w:p>
    <w:p w:rsidR="00C60946" w:rsidRPr="00C60946" w:rsidRDefault="00C60946" w:rsidP="00C60946">
      <w:pPr>
        <w:spacing w:after="0" w:line="240" w:lineRule="auto"/>
        <w:jc w:val="center"/>
        <w:rPr>
          <w:rFonts w:ascii="Times New Roman" w:eastAsia="Times New Roman" w:hAnsi="Times New Roman" w:cs="Times New Roman"/>
          <w:b/>
          <w:sz w:val="24"/>
          <w:szCs w:val="24"/>
        </w:rPr>
      </w:pPr>
      <w:r w:rsidRPr="00C60946">
        <w:rPr>
          <w:rFonts w:ascii="Times New Roman" w:eastAsia="Times New Roman" w:hAnsi="Times New Roman" w:cs="Times New Roman"/>
          <w:b/>
          <w:sz w:val="24"/>
          <w:szCs w:val="24"/>
        </w:rPr>
        <w:t>ŠIAS PAREIGAS EINANČIO DARBUOTOJO FUNKCIJOS IR ATSAKOMYBĖ</w:t>
      </w:r>
    </w:p>
    <w:p w:rsidR="00C60946" w:rsidRPr="00C60946" w:rsidRDefault="00C60946" w:rsidP="00C60946">
      <w:pPr>
        <w:spacing w:line="240" w:lineRule="auto"/>
        <w:jc w:val="center"/>
        <w:rPr>
          <w:rFonts w:ascii="Times New Roman" w:hAnsi="Times New Roman" w:cs="Times New Roman"/>
          <w:b/>
          <w:sz w:val="24"/>
          <w:szCs w:val="24"/>
        </w:rPr>
      </w:pPr>
    </w:p>
    <w:p w:rsidR="00C60946" w:rsidRPr="00C60946" w:rsidRDefault="00C60946" w:rsidP="00C60946">
      <w:pPr>
        <w:pStyle w:val="BodyTextIndent"/>
        <w:numPr>
          <w:ilvl w:val="0"/>
          <w:numId w:val="6"/>
        </w:numPr>
        <w:tabs>
          <w:tab w:val="left" w:pos="1122"/>
          <w:tab w:val="left" w:pos="1309"/>
          <w:tab w:val="left" w:pos="1560"/>
        </w:tabs>
      </w:pPr>
      <w:r w:rsidRPr="00C60946">
        <w:t>Organizuoti, vykdyti ir kontroliuoti progimnazijos ugdomąjį procesą.</w:t>
      </w:r>
    </w:p>
    <w:p w:rsidR="00C60946" w:rsidRPr="00C60946" w:rsidRDefault="00241083" w:rsidP="007F0F1C">
      <w:pPr>
        <w:pStyle w:val="ListParagraph"/>
        <w:tabs>
          <w:tab w:val="left" w:pos="1560"/>
        </w:tabs>
        <w:ind w:left="0" w:firstLine="709"/>
        <w:jc w:val="both"/>
        <w:rPr>
          <w:rFonts w:cs="Times New Roman"/>
          <w:color w:val="000000"/>
          <w:szCs w:val="24"/>
          <w:lang w:eastAsia="lt-LT"/>
        </w:rPr>
      </w:pPr>
      <w:r>
        <w:rPr>
          <w:rFonts w:cs="Times New Roman"/>
          <w:color w:val="000000"/>
          <w:szCs w:val="24"/>
          <w:lang w:eastAsia="lt-LT"/>
        </w:rPr>
        <w:t xml:space="preserve">18. </w:t>
      </w:r>
      <w:r w:rsidR="00C60946" w:rsidRPr="00C60946">
        <w:rPr>
          <w:rFonts w:cs="Times New Roman"/>
          <w:color w:val="000000"/>
          <w:szCs w:val="24"/>
          <w:lang w:eastAsia="lt-LT"/>
        </w:rPr>
        <w:t>Padėti rengti progimnazijos strateginį planą, rengti ugdymo, veiklos planus, projektus, programas ir juos vykdyti.</w:t>
      </w:r>
    </w:p>
    <w:p w:rsidR="00C60946" w:rsidRPr="00C60946" w:rsidRDefault="00241083" w:rsidP="007F0F1C">
      <w:pPr>
        <w:pStyle w:val="ListParagraph"/>
        <w:tabs>
          <w:tab w:val="left" w:pos="1560"/>
        </w:tabs>
        <w:ind w:left="0" w:firstLine="709"/>
        <w:jc w:val="both"/>
        <w:rPr>
          <w:rFonts w:cs="Times New Roman"/>
          <w:color w:val="000000"/>
          <w:szCs w:val="24"/>
          <w:lang w:eastAsia="lt-LT"/>
        </w:rPr>
      </w:pPr>
      <w:r>
        <w:rPr>
          <w:rFonts w:cs="Times New Roman"/>
          <w:color w:val="000000"/>
          <w:szCs w:val="24"/>
          <w:lang w:eastAsia="lt-LT"/>
        </w:rPr>
        <w:t xml:space="preserve">19. </w:t>
      </w:r>
      <w:r w:rsidR="00C60946" w:rsidRPr="00C60946">
        <w:rPr>
          <w:rFonts w:cs="Times New Roman"/>
          <w:color w:val="000000"/>
          <w:szCs w:val="24"/>
          <w:lang w:eastAsia="lt-LT"/>
        </w:rPr>
        <w:t>Nuolatos pagal priskirtas funkcijas stebėti strateginio, metinio veiklos planų, Mokyklos tarybos, Mokytojų tarybos nutarimų vykdymą, mokslo metų pabaigoje pagal nustatytas veiklos sritis atlikti mokyklos ugdymo plano, metinės veiklos programos įgyvendinimo analizę, išryškinti veiklos pokyčius.</w:t>
      </w:r>
    </w:p>
    <w:p w:rsidR="00C60946" w:rsidRPr="00C60946" w:rsidRDefault="00241083" w:rsidP="007F0F1C">
      <w:pPr>
        <w:pStyle w:val="ListParagraph"/>
        <w:tabs>
          <w:tab w:val="left" w:pos="1560"/>
        </w:tabs>
        <w:ind w:left="0" w:firstLine="709"/>
        <w:jc w:val="both"/>
        <w:rPr>
          <w:rFonts w:cs="Times New Roman"/>
          <w:color w:val="000000"/>
          <w:szCs w:val="24"/>
          <w:lang w:eastAsia="lt-LT"/>
        </w:rPr>
      </w:pPr>
      <w:r>
        <w:rPr>
          <w:rFonts w:cs="Times New Roman"/>
          <w:color w:val="000000"/>
          <w:szCs w:val="24"/>
          <w:lang w:eastAsia="lt-LT"/>
        </w:rPr>
        <w:t xml:space="preserve">20. </w:t>
      </w:r>
      <w:r w:rsidR="00C60946" w:rsidRPr="00C60946">
        <w:rPr>
          <w:rFonts w:cs="Times New Roman"/>
          <w:color w:val="000000"/>
          <w:szCs w:val="24"/>
          <w:lang w:eastAsia="lt-LT"/>
        </w:rPr>
        <w:t>Nuolat skaityti pedagoginę spaudą, supažindinti su ja (pagal kuruojamas sritis) mokytojus, (mokinius, tėvus).</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21. </w:t>
      </w:r>
      <w:r w:rsidR="00C60946" w:rsidRPr="00C60946">
        <w:rPr>
          <w:rFonts w:ascii="Times New Roman" w:hAnsi="Times New Roman" w:cs="Times New Roman"/>
          <w:sz w:val="24"/>
          <w:szCs w:val="24"/>
          <w:lang w:eastAsia="lt-LT"/>
        </w:rPr>
        <w:t>Teikti konsultacijas mokytojams ir tėvams, organizuoti pedagoginį tėvų (įtėvių), globėjų ar rūpintojų švietimą.</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left="-284"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22. </w:t>
      </w:r>
      <w:r w:rsidR="00C60946" w:rsidRPr="00C60946">
        <w:rPr>
          <w:rFonts w:ascii="Times New Roman" w:hAnsi="Times New Roman" w:cs="Times New Roman"/>
          <w:sz w:val="24"/>
          <w:szCs w:val="24"/>
          <w:lang w:eastAsia="lt-LT"/>
        </w:rPr>
        <w:t>Sistemingai vykdyti pedagoginio proceso priežiūrą progimnazijoje.</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left="-284"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23. </w:t>
      </w:r>
      <w:r w:rsidR="00C60946" w:rsidRPr="00C60946">
        <w:rPr>
          <w:rFonts w:ascii="Times New Roman" w:hAnsi="Times New Roman" w:cs="Times New Roman"/>
          <w:sz w:val="24"/>
          <w:szCs w:val="24"/>
          <w:lang w:eastAsia="lt-LT"/>
        </w:rPr>
        <w:t>Numatyti mokinių ugdymo sąlygų sudarymą ir gerinimą.</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left="-284"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24. </w:t>
      </w:r>
      <w:r w:rsidR="00C60946" w:rsidRPr="00C60946">
        <w:rPr>
          <w:rFonts w:ascii="Times New Roman" w:hAnsi="Times New Roman" w:cs="Times New Roman"/>
          <w:sz w:val="24"/>
          <w:szCs w:val="24"/>
          <w:lang w:eastAsia="lt-LT"/>
        </w:rPr>
        <w:t>Teikti rekomendacijas, siūlymus ugdančiai aplinkai kurti.</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25. </w:t>
      </w:r>
      <w:r w:rsidR="00C60946" w:rsidRPr="00C60946">
        <w:rPr>
          <w:rFonts w:ascii="Times New Roman" w:hAnsi="Times New Roman" w:cs="Times New Roman"/>
          <w:sz w:val="24"/>
          <w:szCs w:val="24"/>
          <w:lang w:eastAsia="lt-LT"/>
        </w:rPr>
        <w:t>Skatinti mokytojus savarankiškam profesiniam tobulėjimui, dalykiniam bendradarbiavimui, atestavimuisi.</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26. </w:t>
      </w:r>
      <w:r w:rsidR="00C60946" w:rsidRPr="00C60946">
        <w:rPr>
          <w:rFonts w:ascii="Times New Roman" w:hAnsi="Times New Roman" w:cs="Times New Roman"/>
          <w:sz w:val="24"/>
          <w:szCs w:val="24"/>
          <w:lang w:eastAsia="lt-LT"/>
        </w:rPr>
        <w:t>Teikti profesinę pagalbą mokytojams ugdymo proceso ir kitos veiklos organizavimo ir tobulinimo klausimais.</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27. </w:t>
      </w:r>
      <w:r w:rsidR="00C60946" w:rsidRPr="00C60946">
        <w:rPr>
          <w:rFonts w:ascii="Times New Roman" w:hAnsi="Times New Roman" w:cs="Times New Roman"/>
          <w:sz w:val="24"/>
          <w:szCs w:val="24"/>
          <w:lang w:eastAsia="lt-LT"/>
        </w:rPr>
        <w:t>Padėti kurti progimnazijos įvaizdį, bendradarbiauti su kitomis ugdymo įstaigomis, mikrorajono bendruomene.</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28. </w:t>
      </w:r>
      <w:r w:rsidR="00C60946" w:rsidRPr="00C60946">
        <w:rPr>
          <w:rFonts w:ascii="Times New Roman" w:hAnsi="Times New Roman" w:cs="Times New Roman"/>
          <w:sz w:val="24"/>
          <w:szCs w:val="24"/>
          <w:lang w:eastAsia="lt-LT"/>
        </w:rPr>
        <w:t>O</w:t>
      </w:r>
      <w:r w:rsidR="00C60946" w:rsidRPr="00C60946">
        <w:rPr>
          <w:rFonts w:ascii="Times New Roman" w:hAnsi="Times New Roman" w:cs="Times New Roman"/>
          <w:sz w:val="24"/>
          <w:szCs w:val="24"/>
        </w:rPr>
        <w:t>rganizuoti, stebėti, analizuoti, vertinti ir kontroliuoti menų, kūno kultūros, technologijų metodinių grupių veiklą bei šių dalykų elektroninio dienyno pildymo tvarką</w:t>
      </w:r>
      <w:r w:rsidR="00C60946" w:rsidRPr="00C60946">
        <w:rPr>
          <w:rFonts w:ascii="Times New Roman" w:hAnsi="Times New Roman" w:cs="Times New Roman"/>
          <w:sz w:val="24"/>
          <w:szCs w:val="24"/>
          <w:lang w:eastAsia="lt-LT"/>
        </w:rPr>
        <w:t>, inicijuoti naujų ugdymo formų ir metodų įgyvendinimą.</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sz w:val="24"/>
          <w:szCs w:val="24"/>
        </w:rPr>
        <w:t xml:space="preserve">29. </w:t>
      </w:r>
      <w:r w:rsidR="00C60946" w:rsidRPr="00C60946">
        <w:rPr>
          <w:rFonts w:ascii="Times New Roman" w:hAnsi="Times New Roman" w:cs="Times New Roman"/>
          <w:sz w:val="24"/>
          <w:szCs w:val="24"/>
        </w:rPr>
        <w:t>Koordinuoti progimnazijos neformaliojo ugdymo procesą, teikti pasiūlymus dėl jo tobulinimo.</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30. </w:t>
      </w:r>
      <w:r w:rsidR="00C60946" w:rsidRPr="00C60946">
        <w:rPr>
          <w:rFonts w:ascii="Times New Roman" w:hAnsi="Times New Roman" w:cs="Times New Roman"/>
          <w:sz w:val="24"/>
          <w:szCs w:val="24"/>
        </w:rPr>
        <w:t>Sudaryti neformaliojo ugdymo tvarkaraštį, vykdyti neformaliojo ugdymo priežiūrą.</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31. </w:t>
      </w:r>
      <w:r w:rsidR="00C60946" w:rsidRPr="00C60946">
        <w:rPr>
          <w:rFonts w:ascii="Times New Roman" w:hAnsi="Times New Roman" w:cs="Times New Roman"/>
          <w:sz w:val="24"/>
          <w:szCs w:val="24"/>
        </w:rPr>
        <w:t xml:space="preserve">Teikti pasiūlymus susijusius su pedagogų kvalifikacijos kėlimu. </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32. </w:t>
      </w:r>
      <w:r w:rsidR="00C60946" w:rsidRPr="00C60946">
        <w:rPr>
          <w:rFonts w:ascii="Times New Roman" w:hAnsi="Times New Roman" w:cs="Times New Roman"/>
          <w:sz w:val="24"/>
          <w:szCs w:val="24"/>
        </w:rPr>
        <w:t>Koordinuoti mokinių savivaldos veiklą bei mokinių socialinę veiklą.</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33. </w:t>
      </w:r>
      <w:r w:rsidR="00C60946" w:rsidRPr="00C60946">
        <w:rPr>
          <w:rFonts w:ascii="Times New Roman" w:hAnsi="Times New Roman" w:cs="Times New Roman"/>
          <w:sz w:val="24"/>
          <w:szCs w:val="24"/>
        </w:rPr>
        <w:t>Koordinuoti mokinių išvykų, turistinių žygių, ekskursijų organizavimą.</w:t>
      </w:r>
    </w:p>
    <w:p w:rsidR="00C60946" w:rsidRPr="00C60946" w:rsidRDefault="00241083" w:rsidP="007F0F1C">
      <w:pPr>
        <w:pStyle w:val="ListParagraph"/>
        <w:tabs>
          <w:tab w:val="left" w:pos="1560"/>
        </w:tabs>
        <w:ind w:left="0" w:firstLine="709"/>
        <w:jc w:val="both"/>
        <w:rPr>
          <w:rFonts w:cs="Times New Roman"/>
          <w:color w:val="000000"/>
          <w:szCs w:val="24"/>
        </w:rPr>
      </w:pPr>
      <w:r>
        <w:rPr>
          <w:rFonts w:cs="Times New Roman"/>
          <w:szCs w:val="24"/>
        </w:rPr>
        <w:t xml:space="preserve">34. </w:t>
      </w:r>
      <w:r w:rsidR="00C60946" w:rsidRPr="00C60946">
        <w:rPr>
          <w:rFonts w:cs="Times New Roman"/>
          <w:szCs w:val="24"/>
        </w:rPr>
        <w:t>Koordinuoti ir kontroliuoti (pagal kuruojamas sritis) savalaikį informacijos apie mokyklos ugdymo veiklą, renginius (išvykas, kt.), bendrus mokyklos renginius pateikimą ir paskelbimą Vilniaus miesto savivaldybės administracijos Švietimo kultūros ir sporto departamentui, progimnazijos internetinėje svetainėje, viešojoje erdvėje. Teikti duomenis mokyklos internetinei svetainei.</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sz w:val="24"/>
          <w:szCs w:val="24"/>
        </w:rPr>
        <w:t xml:space="preserve">35. </w:t>
      </w:r>
      <w:r w:rsidR="00C60946" w:rsidRPr="00C60946">
        <w:rPr>
          <w:rFonts w:ascii="Times New Roman" w:hAnsi="Times New Roman" w:cs="Times New Roman"/>
          <w:sz w:val="24"/>
          <w:szCs w:val="24"/>
        </w:rPr>
        <w:t xml:space="preserve">Inicijuoti, organizuoti ir koordinuoti kalendorinių ir valstybinių švenčių </w:t>
      </w:r>
      <w:proofErr w:type="spellStart"/>
      <w:r w:rsidR="00C60946" w:rsidRPr="00C60946">
        <w:rPr>
          <w:rFonts w:ascii="Times New Roman" w:hAnsi="Times New Roman" w:cs="Times New Roman"/>
          <w:sz w:val="24"/>
          <w:szCs w:val="24"/>
        </w:rPr>
        <w:t>paminėjimus</w:t>
      </w:r>
      <w:proofErr w:type="spellEnd"/>
      <w:r w:rsidR="00C60946" w:rsidRPr="00C60946">
        <w:rPr>
          <w:rFonts w:ascii="Times New Roman" w:hAnsi="Times New Roman" w:cs="Times New Roman"/>
          <w:sz w:val="24"/>
          <w:szCs w:val="24"/>
        </w:rPr>
        <w:t>, nepamokinius mokyklos renginius, renginius mokytojams švenčių progomis, pedagogų posėdžio, pasibaigus mokslo metams (paskutinis posėdis), renginį.</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00C60946" w:rsidRPr="00C60946">
        <w:rPr>
          <w:rFonts w:ascii="Times New Roman" w:hAnsi="Times New Roman" w:cs="Times New Roman"/>
          <w:sz w:val="24"/>
          <w:szCs w:val="24"/>
        </w:rPr>
        <w:t>Koordinuoti administracijos, pedagoginių darbuotojų, mokinių (pagal poreikį) budėjimą mokykloje, nepamokiniuose renginiuose.</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426"/>
          <w:tab w:val="left" w:pos="1418"/>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C60946" w:rsidRPr="00C60946">
        <w:rPr>
          <w:rFonts w:ascii="Times New Roman" w:hAnsi="Times New Roman" w:cs="Times New Roman"/>
          <w:sz w:val="24"/>
          <w:szCs w:val="24"/>
        </w:rPr>
        <w:t>Prižiūrėti pedagoginio personalo darbo apskaitos žiniaraščio ir pedagoginio personalo duomenų el. sistemoje „PASKATA“ pildymą.</w:t>
      </w:r>
    </w:p>
    <w:p w:rsidR="00C60946" w:rsidRPr="00C60946" w:rsidRDefault="00241083" w:rsidP="007F0F1C">
      <w:pPr>
        <w:pStyle w:val="ListParagraph"/>
        <w:tabs>
          <w:tab w:val="left" w:pos="1560"/>
        </w:tabs>
        <w:ind w:left="1134" w:hanging="425"/>
        <w:jc w:val="both"/>
        <w:rPr>
          <w:rFonts w:cs="Times New Roman"/>
          <w:color w:val="000000"/>
          <w:szCs w:val="24"/>
        </w:rPr>
      </w:pPr>
      <w:r>
        <w:rPr>
          <w:rFonts w:cs="Times New Roman"/>
          <w:szCs w:val="24"/>
        </w:rPr>
        <w:t xml:space="preserve">38. </w:t>
      </w:r>
      <w:r w:rsidR="00C60946" w:rsidRPr="00C60946">
        <w:rPr>
          <w:rFonts w:cs="Times New Roman"/>
          <w:szCs w:val="24"/>
        </w:rPr>
        <w:t>Dalyvauti pokalbiuose, atrenkant kandidatus į laisvas darbo vietas.</w:t>
      </w:r>
    </w:p>
    <w:p w:rsidR="00C60946" w:rsidRPr="00C60946" w:rsidRDefault="00241083" w:rsidP="007F0F1C">
      <w:pPr>
        <w:pStyle w:val="ListParagraph"/>
        <w:tabs>
          <w:tab w:val="left" w:pos="1560"/>
        </w:tabs>
        <w:ind w:left="1134" w:hanging="425"/>
        <w:jc w:val="both"/>
        <w:rPr>
          <w:rFonts w:cs="Times New Roman"/>
          <w:color w:val="000000"/>
          <w:szCs w:val="24"/>
        </w:rPr>
      </w:pPr>
      <w:r>
        <w:rPr>
          <w:rFonts w:cs="Times New Roman"/>
          <w:szCs w:val="24"/>
        </w:rPr>
        <w:t xml:space="preserve">39. </w:t>
      </w:r>
      <w:r w:rsidR="00C60946" w:rsidRPr="00C60946">
        <w:rPr>
          <w:rFonts w:cs="Times New Roman"/>
          <w:szCs w:val="24"/>
        </w:rPr>
        <w:t>Atlikti kitų pavaduotojų darbus, jiems sergant, atostogaujant ar esant kursuose.</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left="1134" w:hanging="425"/>
        <w:jc w:val="both"/>
        <w:rPr>
          <w:rFonts w:ascii="Times New Roman" w:hAnsi="Times New Roman" w:cs="Times New Roman"/>
          <w:color w:val="auto"/>
          <w:sz w:val="24"/>
          <w:szCs w:val="24"/>
        </w:rPr>
      </w:pPr>
      <w:r>
        <w:rPr>
          <w:rFonts w:ascii="Times New Roman" w:hAnsi="Times New Roman" w:cs="Times New Roman"/>
          <w:sz w:val="24"/>
          <w:szCs w:val="24"/>
        </w:rPr>
        <w:t xml:space="preserve">40. </w:t>
      </w:r>
      <w:r w:rsidR="00C60946" w:rsidRPr="00C60946">
        <w:rPr>
          <w:rFonts w:ascii="Times New Roman" w:hAnsi="Times New Roman" w:cs="Times New Roman"/>
          <w:sz w:val="24"/>
          <w:szCs w:val="24"/>
        </w:rPr>
        <w:t>Pavaduoti direktorę jai sergant, atostogaujant ar esant komandiruotėje.</w:t>
      </w:r>
    </w:p>
    <w:p w:rsidR="00C60946" w:rsidRPr="00C60946" w:rsidRDefault="00241083" w:rsidP="007F0F1C">
      <w:pPr>
        <w:pBdr>
          <w:top w:val="none" w:sz="0" w:space="0" w:color="auto"/>
          <w:left w:val="none" w:sz="0" w:space="0" w:color="auto"/>
          <w:bottom w:val="none" w:sz="0" w:space="0" w:color="auto"/>
          <w:right w:val="none" w:sz="0" w:space="0" w:color="auto"/>
          <w:between w:val="none" w:sz="0" w:space="0" w:color="auto"/>
        </w:pBdr>
        <w:tabs>
          <w:tab w:val="left" w:pos="1560"/>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41. </w:t>
      </w:r>
      <w:r w:rsidR="00C60946" w:rsidRPr="00C60946">
        <w:rPr>
          <w:rFonts w:ascii="Times New Roman" w:hAnsi="Times New Roman" w:cs="Times New Roman"/>
          <w:sz w:val="24"/>
          <w:szCs w:val="24"/>
        </w:rPr>
        <w:t xml:space="preserve">Atlikti kitus teisėtus direktoriaus pavedimus. </w:t>
      </w:r>
    </w:p>
    <w:p w:rsidR="00C60946" w:rsidRPr="00241083" w:rsidRDefault="00241083" w:rsidP="007F0F1C">
      <w:pPr>
        <w:tabs>
          <w:tab w:val="left" w:pos="1134"/>
          <w:tab w:val="left" w:pos="1560"/>
        </w:tabs>
        <w:spacing w:line="240" w:lineRule="auto"/>
        <w:ind w:left="993" w:hanging="284"/>
        <w:jc w:val="both"/>
        <w:rPr>
          <w:rFonts w:ascii="Times New Roman" w:hAnsi="Times New Roman" w:cs="Times New Roman"/>
          <w:sz w:val="24"/>
          <w:szCs w:val="24"/>
        </w:rPr>
      </w:pPr>
      <w:r w:rsidRPr="00241083">
        <w:rPr>
          <w:rFonts w:ascii="Times New Roman" w:hAnsi="Times New Roman" w:cs="Times New Roman"/>
          <w:sz w:val="24"/>
          <w:szCs w:val="24"/>
        </w:rPr>
        <w:t>41.1.</w:t>
      </w:r>
      <w:r w:rsidR="00C60946" w:rsidRPr="00241083">
        <w:rPr>
          <w:rFonts w:ascii="Times New Roman" w:hAnsi="Times New Roman" w:cs="Times New Roman"/>
          <w:sz w:val="24"/>
          <w:szCs w:val="24"/>
        </w:rPr>
        <w:t xml:space="preserve"> Direktoriaus pavaduotojas ugdymui turi teisę:</w:t>
      </w:r>
    </w:p>
    <w:p w:rsidR="00C60946" w:rsidRPr="00C60946" w:rsidRDefault="00241083" w:rsidP="007F0F1C">
      <w:pPr>
        <w:pStyle w:val="ListParagraph"/>
        <w:tabs>
          <w:tab w:val="left" w:pos="1134"/>
          <w:tab w:val="left" w:pos="1560"/>
        </w:tabs>
        <w:ind w:left="1701" w:hanging="992"/>
        <w:jc w:val="both"/>
        <w:rPr>
          <w:rFonts w:cs="Times New Roman"/>
          <w:szCs w:val="24"/>
        </w:rPr>
      </w:pPr>
      <w:r>
        <w:rPr>
          <w:rFonts w:cs="Times New Roman"/>
          <w:szCs w:val="24"/>
        </w:rPr>
        <w:t xml:space="preserve">41.2. </w:t>
      </w:r>
      <w:r w:rsidR="00C60946" w:rsidRPr="00C60946">
        <w:rPr>
          <w:rFonts w:cs="Times New Roman"/>
          <w:szCs w:val="24"/>
        </w:rPr>
        <w:t xml:space="preserve">atstovauti progimnaziją valstybės valdžios, valdymo institucijose, įvairiuose </w:t>
      </w:r>
    </w:p>
    <w:p w:rsidR="00C60946" w:rsidRPr="00C60946" w:rsidRDefault="00C60946" w:rsidP="007F0F1C">
      <w:pPr>
        <w:tabs>
          <w:tab w:val="left" w:pos="1134"/>
          <w:tab w:val="left" w:pos="1560"/>
        </w:tabs>
        <w:spacing w:line="240" w:lineRule="auto"/>
        <w:jc w:val="both"/>
        <w:rPr>
          <w:rFonts w:ascii="Times New Roman" w:hAnsi="Times New Roman" w:cs="Times New Roman"/>
          <w:sz w:val="24"/>
          <w:szCs w:val="24"/>
        </w:rPr>
      </w:pPr>
      <w:r w:rsidRPr="00C60946">
        <w:rPr>
          <w:rFonts w:ascii="Times New Roman" w:hAnsi="Times New Roman" w:cs="Times New Roman"/>
          <w:sz w:val="24"/>
          <w:szCs w:val="24"/>
        </w:rPr>
        <w:t>posėdžiuose, pasitarimuose;</w:t>
      </w:r>
    </w:p>
    <w:p w:rsidR="00C60946" w:rsidRPr="00C60946" w:rsidRDefault="00241083" w:rsidP="007F0F1C">
      <w:pPr>
        <w:pStyle w:val="BodyTextIndent"/>
        <w:tabs>
          <w:tab w:val="left" w:pos="709"/>
          <w:tab w:val="left" w:pos="1309"/>
          <w:tab w:val="left" w:pos="1701"/>
        </w:tabs>
        <w:ind w:firstLine="709"/>
      </w:pPr>
      <w:r>
        <w:t xml:space="preserve">41.3. </w:t>
      </w:r>
      <w:r w:rsidR="00C60946" w:rsidRPr="00C60946">
        <w:t>įspėti bei sudrausminti darbuotojus, neekonomiškai naudojančius materialines vertybes, reikalauti, kad pavaldūs darbuotojai laiku ir kokybiškai vykdytų jiems duotus nurodymus;</w:t>
      </w:r>
    </w:p>
    <w:p w:rsidR="00C60946" w:rsidRPr="00C60946" w:rsidRDefault="00241083" w:rsidP="007F0F1C">
      <w:pPr>
        <w:pStyle w:val="BodyTextIndent"/>
        <w:tabs>
          <w:tab w:val="left" w:pos="1122"/>
          <w:tab w:val="left" w:pos="1309"/>
          <w:tab w:val="left" w:pos="1701"/>
        </w:tabs>
        <w:ind w:left="1134" w:hanging="425"/>
      </w:pPr>
      <w:r>
        <w:t xml:space="preserve">41.4. </w:t>
      </w:r>
      <w:r w:rsidR="00C60946" w:rsidRPr="00C60946">
        <w:t>mokytis ir kelti kvalifikaciją progimnazijos lėšomis;</w:t>
      </w:r>
    </w:p>
    <w:p w:rsidR="00C60946" w:rsidRPr="00C60946" w:rsidRDefault="00241083" w:rsidP="007F0F1C">
      <w:pPr>
        <w:pStyle w:val="ListParagraph"/>
        <w:tabs>
          <w:tab w:val="left" w:pos="709"/>
          <w:tab w:val="left" w:pos="1701"/>
        </w:tabs>
        <w:ind w:left="0" w:firstLine="709"/>
        <w:jc w:val="both"/>
        <w:rPr>
          <w:rFonts w:cs="Times New Roman"/>
          <w:szCs w:val="24"/>
        </w:rPr>
      </w:pPr>
      <w:r>
        <w:rPr>
          <w:rFonts w:cs="Times New Roman"/>
          <w:szCs w:val="24"/>
        </w:rPr>
        <w:t xml:space="preserve">41.5. </w:t>
      </w:r>
      <w:r w:rsidR="00C60946" w:rsidRPr="00C60946">
        <w:rPr>
          <w:rFonts w:cs="Times New Roman"/>
          <w:szCs w:val="24"/>
        </w:rPr>
        <w:t>būti profesinių sąjungų, organizacijų ar susivienijimų nariu, taip pat politinių partijų ar organizacijų nariu, ne darbo metu dalyvauti politinėje veikloje;</w:t>
      </w:r>
    </w:p>
    <w:p w:rsidR="00C60946" w:rsidRPr="00C60946" w:rsidRDefault="00241083" w:rsidP="007F0F1C">
      <w:pPr>
        <w:pStyle w:val="ListParagraph"/>
        <w:tabs>
          <w:tab w:val="left" w:pos="1134"/>
          <w:tab w:val="left" w:pos="1701"/>
        </w:tabs>
        <w:ind w:left="1134" w:hanging="425"/>
        <w:jc w:val="both"/>
        <w:rPr>
          <w:rFonts w:cs="Times New Roman"/>
          <w:szCs w:val="24"/>
        </w:rPr>
      </w:pPr>
      <w:r>
        <w:rPr>
          <w:rFonts w:cs="Times New Roman"/>
          <w:szCs w:val="24"/>
        </w:rPr>
        <w:t xml:space="preserve">41.6. </w:t>
      </w:r>
      <w:r w:rsidR="00C60946" w:rsidRPr="00C60946">
        <w:rPr>
          <w:rFonts w:cs="Times New Roman"/>
          <w:szCs w:val="24"/>
        </w:rPr>
        <w:t>ginti pažeistas savo teises ar teisėtus interesus;</w:t>
      </w:r>
    </w:p>
    <w:p w:rsidR="00C60946" w:rsidRPr="00C60946" w:rsidRDefault="00241083" w:rsidP="007F0F1C">
      <w:pPr>
        <w:pStyle w:val="ListParagraph"/>
        <w:tabs>
          <w:tab w:val="left" w:pos="709"/>
          <w:tab w:val="left" w:pos="1701"/>
        </w:tabs>
        <w:ind w:left="0" w:firstLine="709"/>
        <w:jc w:val="both"/>
        <w:rPr>
          <w:rFonts w:cs="Times New Roman"/>
          <w:szCs w:val="24"/>
        </w:rPr>
      </w:pPr>
      <w:r>
        <w:rPr>
          <w:rFonts w:cs="Times New Roman"/>
          <w:szCs w:val="24"/>
        </w:rPr>
        <w:t xml:space="preserve">41.7. </w:t>
      </w:r>
      <w:r w:rsidR="00C60946" w:rsidRPr="00C60946">
        <w:rPr>
          <w:rFonts w:cs="Times New Roman"/>
          <w:szCs w:val="24"/>
        </w:rPr>
        <w:t xml:space="preserve">dalyvauti kolektyvo, tėvų, progimnazijos tarybos susirinkimuose, mokytojų tarybos, </w:t>
      </w:r>
      <w:proofErr w:type="spellStart"/>
      <w:r w:rsidR="00C60946" w:rsidRPr="00C60946">
        <w:rPr>
          <w:rFonts w:cs="Times New Roman"/>
          <w:szCs w:val="24"/>
        </w:rPr>
        <w:t>direkciniuose</w:t>
      </w:r>
      <w:proofErr w:type="spellEnd"/>
      <w:r w:rsidR="00C60946" w:rsidRPr="00C60946">
        <w:rPr>
          <w:rFonts w:cs="Times New Roman"/>
          <w:szCs w:val="24"/>
        </w:rPr>
        <w:t xml:space="preserve"> posėdžiuose progimnazijos veiklos klausimais, teikti siūlymus darbo kokybei pagerinti;</w:t>
      </w:r>
    </w:p>
    <w:p w:rsidR="00C60946" w:rsidRPr="00C60946" w:rsidRDefault="00241083" w:rsidP="007F0F1C">
      <w:pPr>
        <w:pStyle w:val="BodyTextIndent"/>
        <w:tabs>
          <w:tab w:val="left" w:pos="1122"/>
          <w:tab w:val="left" w:pos="1309"/>
          <w:tab w:val="left" w:pos="1701"/>
        </w:tabs>
        <w:ind w:left="1134" w:hanging="425"/>
      </w:pPr>
      <w:r>
        <w:t xml:space="preserve">41.8. </w:t>
      </w:r>
      <w:r w:rsidR="00C60946" w:rsidRPr="00C60946">
        <w:t>sužinoti apie jos darbo aplinkoje esančius sveikatai pavojingus ir kenksmingus veiksnius;</w:t>
      </w:r>
    </w:p>
    <w:p w:rsidR="00C60946" w:rsidRPr="00C60946" w:rsidRDefault="00241083" w:rsidP="007F0F1C">
      <w:pPr>
        <w:pStyle w:val="BodyTextIndent"/>
        <w:tabs>
          <w:tab w:val="left" w:pos="1122"/>
          <w:tab w:val="left" w:pos="1309"/>
          <w:tab w:val="left" w:pos="1701"/>
        </w:tabs>
        <w:ind w:left="1134" w:hanging="425"/>
      </w:pPr>
      <w:r>
        <w:t>41.9.</w:t>
      </w:r>
      <w:r w:rsidR="00C60946" w:rsidRPr="00C60946">
        <w:t>reikalauti, kad būtų atlyginta žala, padaryta sveikatai dėl nesaugių darbo sąlygų;</w:t>
      </w:r>
    </w:p>
    <w:p w:rsidR="00C60946" w:rsidRPr="00C60946" w:rsidRDefault="00241083" w:rsidP="007F0F1C">
      <w:pPr>
        <w:pStyle w:val="BodyTextIndent"/>
        <w:tabs>
          <w:tab w:val="left" w:pos="709"/>
          <w:tab w:val="left" w:pos="1309"/>
          <w:tab w:val="left" w:pos="1701"/>
        </w:tabs>
        <w:ind w:firstLine="709"/>
      </w:pPr>
      <w:r>
        <w:t xml:space="preserve">41.10. </w:t>
      </w:r>
      <w:r w:rsidR="00C60946" w:rsidRPr="00C60946">
        <w:t>atsisakyti vykdyti nurodymus bei užduotis, jei tai prieštarauja Lietuvos Respublikos įstatymams;</w:t>
      </w:r>
    </w:p>
    <w:p w:rsidR="00C60946" w:rsidRPr="00C60946" w:rsidRDefault="00241083" w:rsidP="007F0F1C">
      <w:pPr>
        <w:pStyle w:val="BodyTextIndent"/>
        <w:tabs>
          <w:tab w:val="left" w:pos="1122"/>
          <w:tab w:val="left" w:pos="1309"/>
          <w:tab w:val="left" w:pos="1843"/>
        </w:tabs>
        <w:ind w:left="1418" w:hanging="709"/>
        <w:rPr>
          <w:spacing w:val="-1"/>
        </w:rPr>
      </w:pPr>
      <w:r>
        <w:rPr>
          <w:spacing w:val="-1"/>
        </w:rPr>
        <w:t>41.11.</w:t>
      </w:r>
      <w:r w:rsidR="00A835F9">
        <w:rPr>
          <w:spacing w:val="-1"/>
        </w:rPr>
        <w:t xml:space="preserve"> </w:t>
      </w:r>
      <w:r w:rsidR="00C60946" w:rsidRPr="00C60946">
        <w:rPr>
          <w:spacing w:val="-1"/>
        </w:rPr>
        <w:t>darbo reikalais naudotis tarnybiniu telefonu;</w:t>
      </w:r>
    </w:p>
    <w:p w:rsidR="00C60946" w:rsidRPr="00C60946" w:rsidRDefault="00241083" w:rsidP="007F0F1C">
      <w:pPr>
        <w:pStyle w:val="BodyTextIndent"/>
        <w:tabs>
          <w:tab w:val="left" w:pos="1122"/>
          <w:tab w:val="left" w:pos="1309"/>
          <w:tab w:val="left" w:pos="1843"/>
        </w:tabs>
        <w:ind w:left="1418" w:hanging="709"/>
      </w:pPr>
      <w:r>
        <w:rPr>
          <w:spacing w:val="-1"/>
        </w:rPr>
        <w:t>41.12.</w:t>
      </w:r>
      <w:r w:rsidR="00A835F9">
        <w:rPr>
          <w:spacing w:val="-1"/>
        </w:rPr>
        <w:t xml:space="preserve"> </w:t>
      </w:r>
      <w:r w:rsidR="00C60946" w:rsidRPr="00C60946">
        <w:rPr>
          <w:spacing w:val="-1"/>
        </w:rPr>
        <w:t xml:space="preserve">pavaduojant direktorių, atlikti direktoriaus funkcijas (išskyrus finansų valdymo </w:t>
      </w:r>
    </w:p>
    <w:p w:rsidR="00C60946" w:rsidRPr="00C60946" w:rsidRDefault="00C60946" w:rsidP="007F0F1C">
      <w:pPr>
        <w:pStyle w:val="BodyTextIndent"/>
        <w:tabs>
          <w:tab w:val="left" w:pos="1122"/>
          <w:tab w:val="left" w:pos="1309"/>
          <w:tab w:val="left" w:pos="1843"/>
        </w:tabs>
        <w:ind w:firstLine="0"/>
      </w:pPr>
      <w:r w:rsidRPr="00C60946">
        <w:rPr>
          <w:spacing w:val="-1"/>
        </w:rPr>
        <w:t>funkcijas);</w:t>
      </w:r>
    </w:p>
    <w:p w:rsidR="00C60946" w:rsidRPr="00C60946" w:rsidRDefault="00241083" w:rsidP="007F0F1C">
      <w:pPr>
        <w:pStyle w:val="BodyTextIndent"/>
        <w:tabs>
          <w:tab w:val="left" w:pos="1122"/>
          <w:tab w:val="left" w:pos="1309"/>
          <w:tab w:val="left" w:pos="1843"/>
        </w:tabs>
        <w:ind w:left="1560" w:hanging="851"/>
      </w:pPr>
      <w:r>
        <w:lastRenderedPageBreak/>
        <w:t>41.13.</w:t>
      </w:r>
      <w:r w:rsidR="00A835F9">
        <w:t xml:space="preserve"> </w:t>
      </w:r>
      <w:r w:rsidR="00C60946" w:rsidRPr="00C60946">
        <w:t>kitas Lietuvos Respublikos teisės aktuose numatytas teises.</w:t>
      </w:r>
    </w:p>
    <w:p w:rsidR="00C60946" w:rsidRPr="00C60946" w:rsidRDefault="00241083" w:rsidP="007F0F1C">
      <w:pPr>
        <w:pStyle w:val="ListParagraph"/>
        <w:tabs>
          <w:tab w:val="left" w:pos="1134"/>
        </w:tabs>
        <w:ind w:left="1560" w:hanging="851"/>
        <w:jc w:val="both"/>
        <w:rPr>
          <w:rFonts w:cs="Times New Roman"/>
          <w:szCs w:val="24"/>
        </w:rPr>
      </w:pPr>
      <w:r>
        <w:rPr>
          <w:rFonts w:cs="Times New Roman"/>
          <w:szCs w:val="24"/>
        </w:rPr>
        <w:t xml:space="preserve">42. </w:t>
      </w:r>
      <w:r w:rsidR="00C60946" w:rsidRPr="00C60946">
        <w:rPr>
          <w:rFonts w:cs="Times New Roman"/>
          <w:szCs w:val="24"/>
        </w:rPr>
        <w:t>Direktoriaus pavaduotojas ugdymui atsako:</w:t>
      </w:r>
    </w:p>
    <w:p w:rsidR="00C60946" w:rsidRPr="00C60946" w:rsidRDefault="00241083" w:rsidP="007F0F1C">
      <w:pPr>
        <w:tabs>
          <w:tab w:val="left" w:pos="113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C60946" w:rsidRPr="00C60946">
        <w:rPr>
          <w:rFonts w:ascii="Times New Roman" w:hAnsi="Times New Roman" w:cs="Times New Roman"/>
          <w:sz w:val="24"/>
          <w:szCs w:val="24"/>
        </w:rPr>
        <w:t>.1. už pavestų užduočių vykdymą, pateiktų dokumentų ir kitos medžiagos tikrumą ir teisingumą;</w:t>
      </w:r>
    </w:p>
    <w:p w:rsidR="00C60946" w:rsidRPr="00C60946" w:rsidRDefault="00241083" w:rsidP="007F0F1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C60946" w:rsidRPr="00C60946">
        <w:rPr>
          <w:rFonts w:ascii="Times New Roman" w:hAnsi="Times New Roman" w:cs="Times New Roman"/>
          <w:sz w:val="24"/>
          <w:szCs w:val="24"/>
        </w:rPr>
        <w:t>.2. už progimnazijos veiklos įgyvendinimą laiku, už darbų kokybę;</w:t>
      </w:r>
    </w:p>
    <w:p w:rsidR="00C60946" w:rsidRPr="00C60946" w:rsidRDefault="00241083" w:rsidP="007F0F1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C60946" w:rsidRPr="00C60946">
        <w:rPr>
          <w:rFonts w:ascii="Times New Roman" w:hAnsi="Times New Roman" w:cs="Times New Roman"/>
          <w:sz w:val="24"/>
          <w:szCs w:val="24"/>
        </w:rPr>
        <w:t>.3. už gerą psichologinį klimatą progimnazijoje;</w:t>
      </w:r>
    </w:p>
    <w:p w:rsidR="00C60946" w:rsidRPr="00C60946" w:rsidRDefault="00241083" w:rsidP="007F0F1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C60946" w:rsidRPr="00C60946">
        <w:rPr>
          <w:rFonts w:ascii="Times New Roman" w:hAnsi="Times New Roman" w:cs="Times New Roman"/>
          <w:sz w:val="24"/>
          <w:szCs w:val="24"/>
        </w:rPr>
        <w:t>.4. už žalą, padarytą progimnazijai dėl savo kaltės ar neatsargumo;</w:t>
      </w:r>
    </w:p>
    <w:p w:rsidR="00C60946" w:rsidRPr="00C60946" w:rsidRDefault="00241083" w:rsidP="007F0F1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C60946" w:rsidRPr="00C60946">
        <w:rPr>
          <w:rFonts w:ascii="Times New Roman" w:hAnsi="Times New Roman" w:cs="Times New Roman"/>
          <w:sz w:val="24"/>
          <w:szCs w:val="24"/>
        </w:rPr>
        <w:t>.5. už šiuose nuostatuose nurodytų pareigų vykdymą;</w:t>
      </w:r>
    </w:p>
    <w:p w:rsidR="00C60946" w:rsidRPr="00C60946" w:rsidRDefault="00241083" w:rsidP="007F0F1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C60946" w:rsidRPr="00C60946">
        <w:rPr>
          <w:rFonts w:ascii="Times New Roman" w:hAnsi="Times New Roman" w:cs="Times New Roman"/>
          <w:sz w:val="24"/>
          <w:szCs w:val="24"/>
        </w:rPr>
        <w:t>.6. už tikslingą darbo laiko naudojimą;</w:t>
      </w:r>
    </w:p>
    <w:p w:rsidR="00C60946" w:rsidRPr="00C60946" w:rsidRDefault="00241083" w:rsidP="007F0F1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C60946" w:rsidRPr="00C60946">
        <w:rPr>
          <w:rFonts w:ascii="Times New Roman" w:hAnsi="Times New Roman" w:cs="Times New Roman"/>
          <w:sz w:val="24"/>
          <w:szCs w:val="24"/>
        </w:rPr>
        <w:t>.7. už savo saugą darbe, aplinkos, civilinės ir priešgaisrinės saugos, higienos bei sanitarijos normų laikymąsi;</w:t>
      </w:r>
    </w:p>
    <w:p w:rsidR="00C60946" w:rsidRPr="00C60946" w:rsidRDefault="00241083" w:rsidP="007F0F1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C60946" w:rsidRPr="00C60946">
        <w:rPr>
          <w:rFonts w:ascii="Times New Roman" w:hAnsi="Times New Roman" w:cs="Times New Roman"/>
          <w:sz w:val="24"/>
          <w:szCs w:val="24"/>
        </w:rPr>
        <w:t>.8. direktoriaus pavaduotojas ugdymui privalo nepriekaištingai atlikti savo pareigas, būti mandagus, tvarkingas, kantrus ir taktiškas su kolegomis, mokiniais ir kitais interesantais;</w:t>
      </w:r>
    </w:p>
    <w:p w:rsidR="00C60946" w:rsidRPr="00C60946" w:rsidRDefault="00241083" w:rsidP="007F0F1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C60946" w:rsidRPr="00C60946">
        <w:rPr>
          <w:rFonts w:ascii="Times New Roman" w:hAnsi="Times New Roman" w:cs="Times New Roman"/>
          <w:sz w:val="24"/>
          <w:szCs w:val="24"/>
        </w:rPr>
        <w:t xml:space="preserve">.9. direktoriaus pavaduotojas pasižada ir įsipareigoja neatskleisti žodžiu, raštu ar kitokiu pavidalu asmenims jokios konfidencialios informacijos, su kuria buvo supažindintas arba ji tapo prieinama ir žinoma, dirbant progimnazijoje. </w:t>
      </w:r>
    </w:p>
    <w:p w:rsidR="00C60946" w:rsidRDefault="00C60946" w:rsidP="007F0F1C">
      <w:pPr>
        <w:tabs>
          <w:tab w:val="left" w:pos="1134"/>
        </w:tabs>
        <w:spacing w:line="240" w:lineRule="auto"/>
        <w:jc w:val="both"/>
        <w:rPr>
          <w:rFonts w:ascii="Times New Roman" w:hAnsi="Times New Roman" w:cs="Times New Roman"/>
          <w:sz w:val="24"/>
          <w:szCs w:val="24"/>
        </w:rPr>
      </w:pPr>
    </w:p>
    <w:p w:rsidR="00241083" w:rsidRDefault="00241083" w:rsidP="00C60946">
      <w:pPr>
        <w:tabs>
          <w:tab w:val="left" w:pos="1134"/>
        </w:tabs>
        <w:spacing w:line="240" w:lineRule="auto"/>
        <w:rPr>
          <w:rFonts w:ascii="Times New Roman" w:hAnsi="Times New Roman" w:cs="Times New Roman"/>
          <w:sz w:val="24"/>
          <w:szCs w:val="24"/>
        </w:rPr>
      </w:pPr>
    </w:p>
    <w:p w:rsidR="00241083" w:rsidRPr="00C60946" w:rsidRDefault="00241083" w:rsidP="00C60946">
      <w:pPr>
        <w:tabs>
          <w:tab w:val="left" w:pos="1134"/>
        </w:tabs>
        <w:spacing w:line="240" w:lineRule="auto"/>
        <w:rPr>
          <w:rFonts w:ascii="Times New Roman" w:hAnsi="Times New Roman" w:cs="Times New Roman"/>
          <w:sz w:val="24"/>
          <w:szCs w:val="24"/>
        </w:rPr>
      </w:pPr>
    </w:p>
    <w:p w:rsidR="00A93E54" w:rsidRPr="00C60946" w:rsidRDefault="00F97D1B" w:rsidP="00C60946">
      <w:pPr>
        <w:spacing w:after="0" w:line="240" w:lineRule="auto"/>
        <w:rPr>
          <w:rFonts w:ascii="Times New Roman" w:eastAsia="Times New Roman" w:hAnsi="Times New Roman" w:cs="Times New Roman"/>
          <w:sz w:val="24"/>
          <w:szCs w:val="24"/>
        </w:rPr>
      </w:pPr>
      <w:r w:rsidRPr="00C60946">
        <w:rPr>
          <w:rFonts w:ascii="Times New Roman" w:eastAsia="Times New Roman" w:hAnsi="Times New Roman" w:cs="Times New Roman"/>
          <w:sz w:val="24"/>
          <w:szCs w:val="24"/>
        </w:rPr>
        <w:t>Susipažinau ________________</w:t>
      </w:r>
      <w:r w:rsidRPr="00C60946">
        <w:rPr>
          <w:rFonts w:ascii="Times New Roman" w:eastAsia="Times New Roman" w:hAnsi="Times New Roman" w:cs="Times New Roman"/>
          <w:sz w:val="24"/>
          <w:szCs w:val="24"/>
        </w:rPr>
        <w:tab/>
      </w:r>
      <w:r w:rsidR="00A835F9">
        <w:rPr>
          <w:rFonts w:ascii="Times New Roman" w:eastAsia="Times New Roman" w:hAnsi="Times New Roman" w:cs="Times New Roman"/>
          <w:sz w:val="24"/>
          <w:szCs w:val="24"/>
        </w:rPr>
        <w:t xml:space="preserve">     </w:t>
      </w:r>
      <w:r w:rsidRPr="00C60946">
        <w:rPr>
          <w:rFonts w:ascii="Times New Roman" w:eastAsia="Times New Roman" w:hAnsi="Times New Roman" w:cs="Times New Roman"/>
          <w:sz w:val="24"/>
          <w:szCs w:val="24"/>
        </w:rPr>
        <w:t xml:space="preserve"> </w:t>
      </w:r>
      <w:r w:rsidR="007F0F1C">
        <w:rPr>
          <w:rFonts w:ascii="Times New Roman" w:eastAsia="Times New Roman" w:hAnsi="Times New Roman" w:cs="Times New Roman"/>
          <w:sz w:val="24"/>
          <w:szCs w:val="24"/>
        </w:rPr>
        <w:t>___________________</w:t>
      </w:r>
      <w:r w:rsidR="007F0F1C">
        <w:rPr>
          <w:rFonts w:ascii="Times New Roman" w:eastAsia="Times New Roman" w:hAnsi="Times New Roman" w:cs="Times New Roman"/>
          <w:sz w:val="24"/>
          <w:szCs w:val="24"/>
        </w:rPr>
        <w:tab/>
      </w:r>
      <w:r w:rsidRPr="00C60946">
        <w:rPr>
          <w:rFonts w:ascii="Times New Roman" w:eastAsia="Times New Roman" w:hAnsi="Times New Roman" w:cs="Times New Roman"/>
          <w:sz w:val="24"/>
          <w:szCs w:val="24"/>
        </w:rPr>
        <w:t>_________________________</w:t>
      </w:r>
    </w:p>
    <w:p w:rsidR="00A93E54" w:rsidRPr="00C60946" w:rsidRDefault="00241083" w:rsidP="00C6094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F97D1B" w:rsidRPr="00C6094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Parašas)</w:t>
      </w:r>
      <w:r>
        <w:rPr>
          <w:rFonts w:ascii="Times New Roman" w:eastAsia="Times New Roman" w:hAnsi="Times New Roman" w:cs="Times New Roman"/>
          <w:i/>
          <w:sz w:val="24"/>
          <w:szCs w:val="24"/>
        </w:rPr>
        <w:tab/>
        <w:t xml:space="preserve">                </w:t>
      </w:r>
      <w:r w:rsidR="00A835F9">
        <w:rPr>
          <w:rFonts w:ascii="Times New Roman" w:eastAsia="Times New Roman" w:hAnsi="Times New Roman" w:cs="Times New Roman"/>
          <w:i/>
          <w:sz w:val="24"/>
          <w:szCs w:val="24"/>
        </w:rPr>
        <w:t xml:space="preserve">     (Vardas ir pavardė)</w:t>
      </w:r>
      <w:r w:rsidR="00A835F9">
        <w:rPr>
          <w:rFonts w:ascii="Times New Roman" w:eastAsia="Times New Roman" w:hAnsi="Times New Roman" w:cs="Times New Roman"/>
          <w:i/>
          <w:sz w:val="24"/>
          <w:szCs w:val="24"/>
        </w:rPr>
        <w:tab/>
      </w:r>
      <w:r w:rsidR="00A835F9">
        <w:rPr>
          <w:rFonts w:ascii="Times New Roman" w:eastAsia="Times New Roman" w:hAnsi="Times New Roman" w:cs="Times New Roman"/>
          <w:i/>
          <w:sz w:val="24"/>
          <w:szCs w:val="24"/>
        </w:rPr>
        <w:tab/>
      </w:r>
      <w:r w:rsidR="007F0F1C">
        <w:rPr>
          <w:rFonts w:ascii="Times New Roman" w:eastAsia="Times New Roman" w:hAnsi="Times New Roman" w:cs="Times New Roman"/>
          <w:i/>
          <w:sz w:val="24"/>
          <w:szCs w:val="24"/>
        </w:rPr>
        <w:t xml:space="preserve">        </w:t>
      </w:r>
      <w:r w:rsidR="00F97D1B" w:rsidRPr="00C60946">
        <w:rPr>
          <w:rFonts w:ascii="Times New Roman" w:eastAsia="Times New Roman" w:hAnsi="Times New Roman" w:cs="Times New Roman"/>
          <w:i/>
          <w:sz w:val="24"/>
          <w:szCs w:val="24"/>
        </w:rPr>
        <w:t>(Data)</w:t>
      </w:r>
    </w:p>
    <w:p w:rsidR="00A93E54" w:rsidRPr="00C60946" w:rsidRDefault="00A93E54" w:rsidP="00C60946">
      <w:pPr>
        <w:spacing w:line="240" w:lineRule="auto"/>
        <w:rPr>
          <w:rFonts w:ascii="Times New Roman" w:hAnsi="Times New Roman" w:cs="Times New Roman"/>
          <w:sz w:val="24"/>
          <w:szCs w:val="24"/>
        </w:rPr>
      </w:pPr>
    </w:p>
    <w:p w:rsidR="00DE131A" w:rsidRPr="00C60946" w:rsidRDefault="00DE131A" w:rsidP="00C60946">
      <w:pPr>
        <w:spacing w:line="240" w:lineRule="auto"/>
        <w:rPr>
          <w:rFonts w:ascii="Times New Roman" w:hAnsi="Times New Roman" w:cs="Times New Roman"/>
          <w:sz w:val="24"/>
          <w:szCs w:val="24"/>
        </w:rPr>
      </w:pPr>
    </w:p>
    <w:p w:rsidR="00DE131A" w:rsidRPr="00C60946" w:rsidRDefault="00DE131A" w:rsidP="00C60946">
      <w:pPr>
        <w:spacing w:line="240" w:lineRule="auto"/>
        <w:rPr>
          <w:rFonts w:ascii="Times New Roman" w:hAnsi="Times New Roman" w:cs="Times New Roman"/>
          <w:sz w:val="24"/>
          <w:szCs w:val="24"/>
        </w:rPr>
      </w:pPr>
    </w:p>
    <w:p w:rsidR="00DE131A" w:rsidRPr="00C60946" w:rsidRDefault="00DE131A" w:rsidP="00C60946">
      <w:pPr>
        <w:spacing w:line="240" w:lineRule="auto"/>
        <w:rPr>
          <w:rFonts w:ascii="Times New Roman" w:hAnsi="Times New Roman" w:cs="Times New Roman"/>
          <w:sz w:val="24"/>
          <w:szCs w:val="24"/>
        </w:rPr>
      </w:pPr>
    </w:p>
    <w:p w:rsidR="00DE131A" w:rsidRPr="00C60946" w:rsidRDefault="00DE131A" w:rsidP="00C60946">
      <w:pPr>
        <w:spacing w:line="240" w:lineRule="auto"/>
        <w:rPr>
          <w:rFonts w:ascii="Times New Roman" w:hAnsi="Times New Roman" w:cs="Times New Roman"/>
          <w:sz w:val="24"/>
          <w:szCs w:val="24"/>
        </w:rPr>
      </w:pPr>
    </w:p>
    <w:sectPr w:rsidR="00DE131A" w:rsidRPr="00C60946" w:rsidSect="007F0F1C">
      <w:pgSz w:w="12240" w:h="15840"/>
      <w:pgMar w:top="1440" w:right="758"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13F"/>
    <w:multiLevelType w:val="hybridMultilevel"/>
    <w:tmpl w:val="E856DCFA"/>
    <w:lvl w:ilvl="0" w:tplc="491C1556">
      <w:start w:val="1"/>
      <w:numFmt w:val="decimal"/>
      <w:lvlText w:val="%1."/>
      <w:lvlJc w:val="left"/>
      <w:pPr>
        <w:ind w:left="1500" w:hanging="360"/>
      </w:pPr>
      <w:rPr>
        <w:rFonts w:hint="default"/>
      </w:rPr>
    </w:lvl>
    <w:lvl w:ilvl="1" w:tplc="04270019">
      <w:start w:val="1"/>
      <w:numFmt w:val="lowerLetter"/>
      <w:lvlText w:val="%2."/>
      <w:lvlJc w:val="left"/>
      <w:pPr>
        <w:ind w:left="2220" w:hanging="360"/>
      </w:pPr>
    </w:lvl>
    <w:lvl w:ilvl="2" w:tplc="0427001B">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 w15:restartNumberingAfterBreak="0">
    <w:nsid w:val="414076FA"/>
    <w:multiLevelType w:val="hybridMultilevel"/>
    <w:tmpl w:val="C06CA4EC"/>
    <w:lvl w:ilvl="0" w:tplc="6068EF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7891998"/>
    <w:multiLevelType w:val="multilevel"/>
    <w:tmpl w:val="998AF3F6"/>
    <w:lvl w:ilvl="0">
      <w:start w:val="3"/>
      <w:numFmt w:val="decimal"/>
      <w:lvlText w:val="%1."/>
      <w:lvlJc w:val="left"/>
      <w:pPr>
        <w:ind w:left="1353" w:hanging="360"/>
      </w:pPr>
    </w:lvl>
    <w:lvl w:ilvl="1">
      <w:start w:val="1"/>
      <w:numFmt w:val="decimal"/>
      <w:lvlText w:val="%1.%2."/>
      <w:lvlJc w:val="left"/>
      <w:pPr>
        <w:ind w:left="2061" w:hanging="360"/>
      </w:pPr>
    </w:lvl>
    <w:lvl w:ilvl="2">
      <w:start w:val="1"/>
      <w:numFmt w:val="decimal"/>
      <w:lvlText w:val="%1.%2.%3."/>
      <w:lvlJc w:val="left"/>
      <w:pPr>
        <w:ind w:left="4122" w:hanging="720"/>
      </w:pPr>
    </w:lvl>
    <w:lvl w:ilvl="3">
      <w:start w:val="1"/>
      <w:numFmt w:val="decimal"/>
      <w:lvlText w:val="%1.%2.%3.%4."/>
      <w:lvlJc w:val="left"/>
      <w:pPr>
        <w:ind w:left="5823" w:hanging="720"/>
      </w:pPr>
    </w:lvl>
    <w:lvl w:ilvl="4">
      <w:start w:val="1"/>
      <w:numFmt w:val="decimal"/>
      <w:lvlText w:val="%1.%2.%3.%4.%5."/>
      <w:lvlJc w:val="left"/>
      <w:pPr>
        <w:ind w:left="7884" w:hanging="1080"/>
      </w:pPr>
    </w:lvl>
    <w:lvl w:ilvl="5">
      <w:start w:val="1"/>
      <w:numFmt w:val="decimal"/>
      <w:lvlText w:val="%1.%2.%3.%4.%5.%6."/>
      <w:lvlJc w:val="left"/>
      <w:pPr>
        <w:ind w:left="9585" w:hanging="1080"/>
      </w:pPr>
    </w:lvl>
    <w:lvl w:ilvl="6">
      <w:start w:val="1"/>
      <w:numFmt w:val="decimal"/>
      <w:lvlText w:val="%1.%2.%3.%4.%5.%6.%7."/>
      <w:lvlJc w:val="left"/>
      <w:pPr>
        <w:ind w:left="11646" w:hanging="1440"/>
      </w:pPr>
    </w:lvl>
    <w:lvl w:ilvl="7">
      <w:start w:val="1"/>
      <w:numFmt w:val="decimal"/>
      <w:lvlText w:val="%1.%2.%3.%4.%5.%6.%7.%8."/>
      <w:lvlJc w:val="left"/>
      <w:pPr>
        <w:ind w:left="13347" w:hanging="1440"/>
      </w:pPr>
    </w:lvl>
    <w:lvl w:ilvl="8">
      <w:start w:val="1"/>
      <w:numFmt w:val="decimal"/>
      <w:lvlText w:val="%1.%2.%3.%4.%5.%6.%7.%8.%9."/>
      <w:lvlJc w:val="left"/>
      <w:pPr>
        <w:ind w:left="15408" w:hanging="1800"/>
      </w:pPr>
    </w:lvl>
  </w:abstractNum>
  <w:abstractNum w:abstractNumId="3" w15:restartNumberingAfterBreak="0">
    <w:nsid w:val="7FF77560"/>
    <w:multiLevelType w:val="hybridMultilevel"/>
    <w:tmpl w:val="D1903FD4"/>
    <w:lvl w:ilvl="0" w:tplc="1F402B20">
      <w:start w:val="17"/>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54"/>
    <w:rsid w:val="000D1B6F"/>
    <w:rsid w:val="00173481"/>
    <w:rsid w:val="00241083"/>
    <w:rsid w:val="005C4D5F"/>
    <w:rsid w:val="007F0F1C"/>
    <w:rsid w:val="00893E17"/>
    <w:rsid w:val="00A835F9"/>
    <w:rsid w:val="00A93E54"/>
    <w:rsid w:val="00B1555F"/>
    <w:rsid w:val="00C60946"/>
    <w:rsid w:val="00D53664"/>
    <w:rsid w:val="00DE131A"/>
    <w:rsid w:val="00F72B75"/>
    <w:rsid w:val="00F869BF"/>
    <w:rsid w:val="00F97D1B"/>
    <w:rsid w:val="00F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097F"/>
  <w15:docId w15:val="{0E50AE7E-1F0B-4E64-AB95-14998C81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lt-LT"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E131A"/>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heme="minorHAnsi" w:hAnsi="Times New Roman" w:cstheme="minorBidi"/>
      <w:color w:val="auto"/>
      <w:sz w:val="24"/>
    </w:rPr>
  </w:style>
  <w:style w:type="paragraph" w:styleId="BodyTextIndent">
    <w:name w:val="Body Text Indent"/>
    <w:basedOn w:val="Normal"/>
    <w:link w:val="BodyTextIndentChar"/>
    <w:rsid w:val="00DE131A"/>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ind w:firstLine="561"/>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131A"/>
    <w:rPr>
      <w:rFonts w:ascii="Times New Roman" w:eastAsia="Times New Roman" w:hAnsi="Times New Roman" w:cs="Times New Roman"/>
      <w:sz w:val="24"/>
      <w:szCs w:val="24"/>
      <w:shd w:val="clear" w:color="auto" w:fill="FFFFFF"/>
    </w:rPr>
  </w:style>
  <w:style w:type="paragraph" w:styleId="BalloonText">
    <w:name w:val="Balloon Text"/>
    <w:basedOn w:val="Normal"/>
    <w:link w:val="BalloonTextChar"/>
    <w:uiPriority w:val="99"/>
    <w:semiHidden/>
    <w:unhideWhenUsed/>
    <w:rsid w:val="007F0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816024">
      <w:bodyDiv w:val="1"/>
      <w:marLeft w:val="0"/>
      <w:marRight w:val="0"/>
      <w:marTop w:val="0"/>
      <w:marBottom w:val="0"/>
      <w:divBdr>
        <w:top w:val="none" w:sz="0" w:space="0" w:color="auto"/>
        <w:left w:val="none" w:sz="0" w:space="0" w:color="auto"/>
        <w:bottom w:val="none" w:sz="0" w:space="0" w:color="auto"/>
        <w:right w:val="none" w:sz="0" w:space="0" w:color="auto"/>
      </w:divBdr>
    </w:div>
    <w:div w:id="192761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6052</Words>
  <Characters>3450</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Raštinė</cp:lastModifiedBy>
  <cp:revision>3</cp:revision>
  <cp:lastPrinted>2017-11-22T07:37:00Z</cp:lastPrinted>
  <dcterms:created xsi:type="dcterms:W3CDTF">2017-11-22T07:41:00Z</dcterms:created>
  <dcterms:modified xsi:type="dcterms:W3CDTF">2017-11-22T08:17:00Z</dcterms:modified>
</cp:coreProperties>
</file>