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F" w:rsidRPr="000E7F15" w:rsidRDefault="000E7F15" w:rsidP="000E7F15">
      <w:pPr>
        <w:jc w:val="center"/>
        <w:rPr>
          <w:b/>
        </w:rPr>
      </w:pPr>
      <w:r w:rsidRPr="000E7F15">
        <w:rPr>
          <w:b/>
        </w:rPr>
        <w:t>VISOS DIENOS GRUPĖS TVARKARAŠTIS</w:t>
      </w:r>
    </w:p>
    <w:p w:rsidR="000E7F15" w:rsidRDefault="000E7F15"/>
    <w:tbl>
      <w:tblPr>
        <w:tblStyle w:val="Lentelstinklelis"/>
        <w:tblW w:w="0" w:type="auto"/>
        <w:tblLook w:val="04A0"/>
      </w:tblPr>
      <w:tblGrid>
        <w:gridCol w:w="1101"/>
        <w:gridCol w:w="3969"/>
        <w:gridCol w:w="4784"/>
      </w:tblGrid>
      <w:tr w:rsidR="00271159" w:rsidTr="00102B4D">
        <w:tc>
          <w:tcPr>
            <w:tcW w:w="1101" w:type="dxa"/>
          </w:tcPr>
          <w:p w:rsidR="00271159" w:rsidRPr="00C41C1F" w:rsidRDefault="00271159">
            <w:pPr>
              <w:rPr>
                <w:b/>
              </w:rPr>
            </w:pPr>
            <w:r w:rsidRPr="00C41C1F">
              <w:rPr>
                <w:b/>
              </w:rPr>
              <w:t>Klasė</w:t>
            </w:r>
          </w:p>
        </w:tc>
        <w:tc>
          <w:tcPr>
            <w:tcW w:w="3969" w:type="dxa"/>
          </w:tcPr>
          <w:p w:rsidR="00271159" w:rsidRPr="00C41C1F" w:rsidRDefault="00271159">
            <w:pPr>
              <w:rPr>
                <w:b/>
              </w:rPr>
            </w:pPr>
            <w:r w:rsidRPr="00C41C1F">
              <w:rPr>
                <w:b/>
              </w:rPr>
              <w:t>Nuo 13:20 iki 15 val</w:t>
            </w:r>
            <w:r w:rsidR="00754185">
              <w:rPr>
                <w:b/>
              </w:rPr>
              <w:t>.</w:t>
            </w:r>
          </w:p>
        </w:tc>
        <w:tc>
          <w:tcPr>
            <w:tcW w:w="4784" w:type="dxa"/>
          </w:tcPr>
          <w:p w:rsidR="00271159" w:rsidRPr="00C41C1F" w:rsidRDefault="00271159">
            <w:pPr>
              <w:rPr>
                <w:b/>
              </w:rPr>
            </w:pPr>
            <w:r w:rsidRPr="00C41C1F">
              <w:rPr>
                <w:b/>
              </w:rPr>
              <w:t>Nuo 15 val. iki 18</w:t>
            </w:r>
            <w:r w:rsidR="00754185">
              <w:rPr>
                <w:b/>
              </w:rPr>
              <w:t xml:space="preserve"> val.</w:t>
            </w:r>
            <w:r w:rsidRPr="00C41C1F">
              <w:rPr>
                <w:b/>
                <w:vertAlign w:val="superscript"/>
              </w:rPr>
              <w:t>*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/>
        </w:tc>
        <w:tc>
          <w:tcPr>
            <w:tcW w:w="3969" w:type="dxa"/>
          </w:tcPr>
          <w:p w:rsidR="00271159" w:rsidRPr="00C41C1F" w:rsidRDefault="00271159">
            <w:pPr>
              <w:rPr>
                <w:b/>
              </w:rPr>
            </w:pPr>
            <w:r w:rsidRPr="00C41C1F">
              <w:rPr>
                <w:b/>
              </w:rPr>
              <w:t>Mokytoja</w:t>
            </w:r>
            <w:r w:rsidR="00FE55E8" w:rsidRPr="00C41C1F">
              <w:rPr>
                <w:b/>
              </w:rPr>
              <w:t>, kabinetas</w:t>
            </w:r>
          </w:p>
        </w:tc>
        <w:tc>
          <w:tcPr>
            <w:tcW w:w="4784" w:type="dxa"/>
          </w:tcPr>
          <w:p w:rsidR="00271159" w:rsidRPr="00C41C1F" w:rsidRDefault="00271159">
            <w:pPr>
              <w:rPr>
                <w:b/>
              </w:rPr>
            </w:pPr>
            <w:r w:rsidRPr="00C41C1F">
              <w:rPr>
                <w:b/>
              </w:rPr>
              <w:t>Mokytoja</w:t>
            </w:r>
            <w:r w:rsidR="00C2225A">
              <w:rPr>
                <w:b/>
              </w:rPr>
              <w:t>, kabinetas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1b</w:t>
            </w:r>
          </w:p>
        </w:tc>
        <w:tc>
          <w:tcPr>
            <w:tcW w:w="3969" w:type="dxa"/>
          </w:tcPr>
          <w:p w:rsidR="00271159" w:rsidRDefault="00823720">
            <w:r>
              <w:t xml:space="preserve">Morta </w:t>
            </w:r>
            <w:proofErr w:type="spellStart"/>
            <w:r>
              <w:t>Toliušytė</w:t>
            </w:r>
            <w:proofErr w:type="spellEnd"/>
            <w:r w:rsidR="00534CF5">
              <w:t>, 126</w:t>
            </w:r>
            <w:r w:rsidR="00FE55E8">
              <w:t xml:space="preserve"> kab.</w:t>
            </w:r>
          </w:p>
        </w:tc>
        <w:tc>
          <w:tcPr>
            <w:tcW w:w="4784" w:type="dxa"/>
          </w:tcPr>
          <w:p w:rsidR="00271159" w:rsidRDefault="00823720" w:rsidP="00534CF5">
            <w:r>
              <w:t xml:space="preserve">Morta </w:t>
            </w:r>
            <w:proofErr w:type="spellStart"/>
            <w:r>
              <w:t>Toliušytė</w:t>
            </w:r>
            <w:proofErr w:type="spellEnd"/>
            <w:r w:rsidR="00FE55E8">
              <w:t>, 12</w:t>
            </w:r>
            <w:r w:rsidR="00534CF5">
              <w:t>6</w:t>
            </w:r>
            <w:r w:rsidR="00FE55E8">
              <w:t xml:space="preserve">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1s</w:t>
            </w:r>
          </w:p>
        </w:tc>
        <w:tc>
          <w:tcPr>
            <w:tcW w:w="3969" w:type="dxa"/>
          </w:tcPr>
          <w:p w:rsidR="00271159" w:rsidRDefault="00271159">
            <w:r>
              <w:t xml:space="preserve">Veronika </w:t>
            </w:r>
            <w:proofErr w:type="spellStart"/>
            <w:r>
              <w:t>Lukjanovaitė</w:t>
            </w:r>
            <w:proofErr w:type="spellEnd"/>
            <w:r w:rsidR="00534CF5">
              <w:t>, 120 kab.</w:t>
            </w:r>
          </w:p>
        </w:tc>
        <w:tc>
          <w:tcPr>
            <w:tcW w:w="4784" w:type="dxa"/>
          </w:tcPr>
          <w:p w:rsidR="00271159" w:rsidRDefault="00271159">
            <w:r>
              <w:t xml:space="preserve">Veronika </w:t>
            </w:r>
            <w:proofErr w:type="spellStart"/>
            <w:r>
              <w:t>Lukjanovaitė</w:t>
            </w:r>
            <w:proofErr w:type="spellEnd"/>
            <w:r w:rsidR="00534CF5">
              <w:t>, 120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1n</w:t>
            </w:r>
          </w:p>
        </w:tc>
        <w:tc>
          <w:tcPr>
            <w:tcW w:w="3969" w:type="dxa"/>
          </w:tcPr>
          <w:p w:rsidR="00271159" w:rsidRDefault="00271159">
            <w:r>
              <w:t xml:space="preserve">Loreta </w:t>
            </w:r>
            <w:proofErr w:type="spellStart"/>
            <w:r>
              <w:t>Gruodienė</w:t>
            </w:r>
            <w:proofErr w:type="spellEnd"/>
            <w:r w:rsidR="00534CF5">
              <w:t>, 221 kab.</w:t>
            </w:r>
          </w:p>
        </w:tc>
        <w:tc>
          <w:tcPr>
            <w:tcW w:w="4784" w:type="dxa"/>
          </w:tcPr>
          <w:p w:rsidR="00271159" w:rsidRDefault="00271159">
            <w:r>
              <w:t xml:space="preserve">Loreta </w:t>
            </w:r>
            <w:proofErr w:type="spellStart"/>
            <w:r>
              <w:t>Gruodienė</w:t>
            </w:r>
            <w:proofErr w:type="spellEnd"/>
            <w:r w:rsidR="00534CF5">
              <w:t>, 221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1v</w:t>
            </w:r>
          </w:p>
        </w:tc>
        <w:tc>
          <w:tcPr>
            <w:tcW w:w="3969" w:type="dxa"/>
          </w:tcPr>
          <w:p w:rsidR="00271159" w:rsidRDefault="00271159">
            <w:r>
              <w:t>Vida Bielinienė</w:t>
            </w:r>
            <w:r w:rsidR="00534CF5">
              <w:t xml:space="preserve"> 219 kab.</w:t>
            </w:r>
          </w:p>
        </w:tc>
        <w:tc>
          <w:tcPr>
            <w:tcW w:w="4784" w:type="dxa"/>
          </w:tcPr>
          <w:p w:rsidR="00271159" w:rsidRDefault="00271159">
            <w:r>
              <w:t>Vida Bielinienė</w:t>
            </w:r>
            <w:r w:rsidR="00534CF5">
              <w:t>, 219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1č</w:t>
            </w:r>
          </w:p>
        </w:tc>
        <w:tc>
          <w:tcPr>
            <w:tcW w:w="3969" w:type="dxa"/>
          </w:tcPr>
          <w:p w:rsidR="00271159" w:rsidRDefault="00271159">
            <w:r>
              <w:t xml:space="preserve">Jūratė </w:t>
            </w:r>
            <w:proofErr w:type="spellStart"/>
            <w:r>
              <w:t>Ablačinskaitė</w:t>
            </w:r>
            <w:proofErr w:type="spellEnd"/>
            <w:r w:rsidR="00534CF5">
              <w:t>, 125 kab.</w:t>
            </w:r>
          </w:p>
        </w:tc>
        <w:tc>
          <w:tcPr>
            <w:tcW w:w="4784" w:type="dxa"/>
          </w:tcPr>
          <w:p w:rsidR="00271159" w:rsidRDefault="000367CB">
            <w:r>
              <w:t xml:space="preserve">Irena </w:t>
            </w:r>
            <w:proofErr w:type="spellStart"/>
            <w:r>
              <w:t>Širvienė</w:t>
            </w:r>
            <w:proofErr w:type="spellEnd"/>
            <w:r>
              <w:t xml:space="preserve"> 321 </w:t>
            </w:r>
            <w:r w:rsidR="00534CF5">
              <w:t>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/>
        </w:tc>
        <w:tc>
          <w:tcPr>
            <w:tcW w:w="3969" w:type="dxa"/>
          </w:tcPr>
          <w:p w:rsidR="00271159" w:rsidRDefault="00271159"/>
        </w:tc>
        <w:tc>
          <w:tcPr>
            <w:tcW w:w="4784" w:type="dxa"/>
          </w:tcPr>
          <w:p w:rsidR="00271159" w:rsidRDefault="00271159"/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2b</w:t>
            </w:r>
          </w:p>
        </w:tc>
        <w:tc>
          <w:tcPr>
            <w:tcW w:w="3969" w:type="dxa"/>
          </w:tcPr>
          <w:p w:rsidR="00271159" w:rsidRDefault="00271159">
            <w:r>
              <w:t>Audronė Sakalauskaitė</w:t>
            </w:r>
            <w:r w:rsidR="00534CF5">
              <w:t>, 123 kab.</w:t>
            </w:r>
          </w:p>
        </w:tc>
        <w:tc>
          <w:tcPr>
            <w:tcW w:w="4784" w:type="dxa"/>
          </w:tcPr>
          <w:p w:rsidR="00271159" w:rsidRDefault="00271159">
            <w:r>
              <w:t>Audronė Sakalauskaitė</w:t>
            </w:r>
            <w:r w:rsidR="00534CF5">
              <w:t>, 123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2s</w:t>
            </w:r>
          </w:p>
        </w:tc>
        <w:tc>
          <w:tcPr>
            <w:tcW w:w="3969" w:type="dxa"/>
          </w:tcPr>
          <w:p w:rsidR="00271159" w:rsidRDefault="00271159">
            <w:r>
              <w:t xml:space="preserve">Stasė </w:t>
            </w:r>
            <w:proofErr w:type="spellStart"/>
            <w:r>
              <w:t>Andrėkienė</w:t>
            </w:r>
            <w:proofErr w:type="spellEnd"/>
            <w:r w:rsidR="00C41C1F">
              <w:t>, 216 kab.</w:t>
            </w:r>
          </w:p>
        </w:tc>
        <w:tc>
          <w:tcPr>
            <w:tcW w:w="4784" w:type="dxa"/>
          </w:tcPr>
          <w:p w:rsidR="00271159" w:rsidRDefault="00271159">
            <w:r>
              <w:t xml:space="preserve">Stasė </w:t>
            </w:r>
            <w:proofErr w:type="spellStart"/>
            <w:r>
              <w:t>Andrėkienė</w:t>
            </w:r>
            <w:proofErr w:type="spellEnd"/>
            <w:r w:rsidR="00C41C1F">
              <w:t>, 216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2n</w:t>
            </w:r>
          </w:p>
        </w:tc>
        <w:tc>
          <w:tcPr>
            <w:tcW w:w="3969" w:type="dxa"/>
          </w:tcPr>
          <w:p w:rsidR="00271159" w:rsidRDefault="00271159">
            <w:r>
              <w:t xml:space="preserve">Danguolė </w:t>
            </w:r>
            <w:proofErr w:type="spellStart"/>
            <w:r>
              <w:t>Mituzienė</w:t>
            </w:r>
            <w:proofErr w:type="spellEnd"/>
            <w:r w:rsidR="00C41C1F">
              <w:t>, 306 kab.</w:t>
            </w:r>
          </w:p>
        </w:tc>
        <w:tc>
          <w:tcPr>
            <w:tcW w:w="4784" w:type="dxa"/>
          </w:tcPr>
          <w:p w:rsidR="00271159" w:rsidRDefault="000367CB">
            <w:r>
              <w:t>Vida Bielinienė 219</w:t>
            </w:r>
            <w:r w:rsidR="00C41C1F">
              <w:t xml:space="preserve">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2v</w:t>
            </w:r>
          </w:p>
        </w:tc>
        <w:tc>
          <w:tcPr>
            <w:tcW w:w="3969" w:type="dxa"/>
          </w:tcPr>
          <w:p w:rsidR="00271159" w:rsidRDefault="00271159">
            <w:r>
              <w:t xml:space="preserve">Agnė </w:t>
            </w:r>
            <w:proofErr w:type="spellStart"/>
            <w:r>
              <w:t>Levickienė</w:t>
            </w:r>
            <w:proofErr w:type="spellEnd"/>
            <w:r w:rsidR="00C41C1F">
              <w:t>, 124 kab.</w:t>
            </w:r>
          </w:p>
        </w:tc>
        <w:tc>
          <w:tcPr>
            <w:tcW w:w="4784" w:type="dxa"/>
          </w:tcPr>
          <w:p w:rsidR="00271159" w:rsidRDefault="000367CB">
            <w:r>
              <w:t xml:space="preserve">Veronika </w:t>
            </w:r>
            <w:proofErr w:type="spellStart"/>
            <w:r>
              <w:t>Lukjanovaitė</w:t>
            </w:r>
            <w:proofErr w:type="spellEnd"/>
            <w:r>
              <w:t xml:space="preserve"> 120</w:t>
            </w:r>
            <w:r w:rsidR="00C41C1F">
              <w:t xml:space="preserve">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2č</w:t>
            </w:r>
          </w:p>
        </w:tc>
        <w:tc>
          <w:tcPr>
            <w:tcW w:w="3969" w:type="dxa"/>
          </w:tcPr>
          <w:p w:rsidR="00271159" w:rsidRDefault="00271159">
            <w:r>
              <w:t xml:space="preserve">Ingrida </w:t>
            </w:r>
            <w:proofErr w:type="spellStart"/>
            <w:r>
              <w:t>Šilinskienė</w:t>
            </w:r>
            <w:proofErr w:type="spellEnd"/>
            <w:r w:rsidR="00C41C1F">
              <w:t>, 325 kab.</w:t>
            </w:r>
          </w:p>
        </w:tc>
        <w:tc>
          <w:tcPr>
            <w:tcW w:w="4784" w:type="dxa"/>
          </w:tcPr>
          <w:p w:rsidR="00271159" w:rsidRDefault="00823720" w:rsidP="000367CB">
            <w:r>
              <w:t>Viktorija Paukštienė</w:t>
            </w:r>
            <w:r w:rsidR="000367CB">
              <w:t>, 324</w:t>
            </w:r>
            <w:r w:rsidR="00AF6F86">
              <w:t xml:space="preserve">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/>
        </w:tc>
        <w:tc>
          <w:tcPr>
            <w:tcW w:w="3969" w:type="dxa"/>
          </w:tcPr>
          <w:p w:rsidR="00271159" w:rsidRDefault="00271159"/>
        </w:tc>
        <w:tc>
          <w:tcPr>
            <w:tcW w:w="4784" w:type="dxa"/>
          </w:tcPr>
          <w:p w:rsidR="00271159" w:rsidRDefault="00271159"/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3a</w:t>
            </w:r>
          </w:p>
        </w:tc>
        <w:tc>
          <w:tcPr>
            <w:tcW w:w="3969" w:type="dxa"/>
          </w:tcPr>
          <w:p w:rsidR="00271159" w:rsidRDefault="00271159">
            <w:r>
              <w:t xml:space="preserve">Erika </w:t>
            </w:r>
            <w:proofErr w:type="spellStart"/>
            <w:r>
              <w:t>Kerulytė</w:t>
            </w:r>
            <w:proofErr w:type="spellEnd"/>
            <w:r w:rsidR="00C41C1F">
              <w:t>, 323 kab.</w:t>
            </w:r>
          </w:p>
        </w:tc>
        <w:tc>
          <w:tcPr>
            <w:tcW w:w="4784" w:type="dxa"/>
          </w:tcPr>
          <w:p w:rsidR="00271159" w:rsidRDefault="00271159">
            <w:r>
              <w:t>Viktorija Paukštienė</w:t>
            </w:r>
            <w:r w:rsidR="00C41C1F">
              <w:t>, 324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3b</w:t>
            </w:r>
          </w:p>
        </w:tc>
        <w:tc>
          <w:tcPr>
            <w:tcW w:w="3969" w:type="dxa"/>
          </w:tcPr>
          <w:p w:rsidR="00271159" w:rsidRDefault="00271159">
            <w:r>
              <w:t>Viktorija Paukštienė</w:t>
            </w:r>
            <w:r w:rsidR="00C41C1F">
              <w:t>, 324 kab.</w:t>
            </w:r>
          </w:p>
        </w:tc>
        <w:tc>
          <w:tcPr>
            <w:tcW w:w="4784" w:type="dxa"/>
          </w:tcPr>
          <w:p w:rsidR="00271159" w:rsidRDefault="00271159">
            <w:r>
              <w:t>Viktorija Paukštienė</w:t>
            </w:r>
            <w:r w:rsidR="00C41C1F">
              <w:t>, 324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3c</w:t>
            </w:r>
          </w:p>
        </w:tc>
        <w:tc>
          <w:tcPr>
            <w:tcW w:w="3969" w:type="dxa"/>
          </w:tcPr>
          <w:p w:rsidR="00271159" w:rsidRDefault="00271159" w:rsidP="00C41C1F">
            <w:r>
              <w:t xml:space="preserve">Rita </w:t>
            </w:r>
            <w:proofErr w:type="spellStart"/>
            <w:r w:rsidR="00C41C1F">
              <w:t>Bogdevičienė</w:t>
            </w:r>
            <w:proofErr w:type="spellEnd"/>
            <w:r w:rsidR="00C41C1F">
              <w:t>, 218 kab.</w:t>
            </w:r>
          </w:p>
        </w:tc>
        <w:tc>
          <w:tcPr>
            <w:tcW w:w="4784" w:type="dxa"/>
          </w:tcPr>
          <w:p w:rsidR="00271159" w:rsidRDefault="00271159">
            <w:r>
              <w:t xml:space="preserve">Morta </w:t>
            </w:r>
            <w:proofErr w:type="spellStart"/>
            <w:r>
              <w:t>Toliušytė</w:t>
            </w:r>
            <w:proofErr w:type="spellEnd"/>
            <w:r w:rsidR="000367CB">
              <w:t>, 126</w:t>
            </w:r>
            <w:r w:rsidR="00C41C1F">
              <w:t xml:space="preserve">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3d</w:t>
            </w:r>
          </w:p>
        </w:tc>
        <w:tc>
          <w:tcPr>
            <w:tcW w:w="3969" w:type="dxa"/>
          </w:tcPr>
          <w:p w:rsidR="00271159" w:rsidRDefault="00823720">
            <w:r>
              <w:t xml:space="preserve">Daiva </w:t>
            </w:r>
            <w:proofErr w:type="spellStart"/>
            <w:r>
              <w:t>Semaškienė</w:t>
            </w:r>
            <w:proofErr w:type="spellEnd"/>
            <w:r w:rsidR="00C41C1F">
              <w:t>, 319 kab.</w:t>
            </w:r>
          </w:p>
        </w:tc>
        <w:tc>
          <w:tcPr>
            <w:tcW w:w="4784" w:type="dxa"/>
          </w:tcPr>
          <w:p w:rsidR="00271159" w:rsidRDefault="00823720">
            <w:r>
              <w:t xml:space="preserve">Daiva </w:t>
            </w:r>
            <w:proofErr w:type="spellStart"/>
            <w:r>
              <w:t>Semaškienė</w:t>
            </w:r>
            <w:proofErr w:type="spellEnd"/>
            <w:r w:rsidR="00C41C1F">
              <w:t>, 319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3e</w:t>
            </w:r>
          </w:p>
        </w:tc>
        <w:tc>
          <w:tcPr>
            <w:tcW w:w="3969" w:type="dxa"/>
          </w:tcPr>
          <w:p w:rsidR="00271159" w:rsidRDefault="00271159">
            <w:r>
              <w:t xml:space="preserve">Irena </w:t>
            </w:r>
            <w:proofErr w:type="spellStart"/>
            <w:r>
              <w:t>Širvienė</w:t>
            </w:r>
            <w:proofErr w:type="spellEnd"/>
            <w:r w:rsidR="00C41C1F">
              <w:t>, 321 kab.</w:t>
            </w:r>
          </w:p>
        </w:tc>
        <w:tc>
          <w:tcPr>
            <w:tcW w:w="4784" w:type="dxa"/>
          </w:tcPr>
          <w:p w:rsidR="00271159" w:rsidRDefault="00271159">
            <w:r>
              <w:t xml:space="preserve">Irena </w:t>
            </w:r>
            <w:proofErr w:type="spellStart"/>
            <w:r>
              <w:t>Širvienė</w:t>
            </w:r>
            <w:proofErr w:type="spellEnd"/>
            <w:r w:rsidR="00C41C1F">
              <w:t>, 321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/>
        </w:tc>
        <w:tc>
          <w:tcPr>
            <w:tcW w:w="3969" w:type="dxa"/>
          </w:tcPr>
          <w:p w:rsidR="00271159" w:rsidRDefault="00271159"/>
        </w:tc>
        <w:tc>
          <w:tcPr>
            <w:tcW w:w="4784" w:type="dxa"/>
          </w:tcPr>
          <w:p w:rsidR="00271159" w:rsidRDefault="00271159"/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4a, c</w:t>
            </w:r>
          </w:p>
        </w:tc>
        <w:tc>
          <w:tcPr>
            <w:tcW w:w="3969" w:type="dxa"/>
          </w:tcPr>
          <w:p w:rsidR="00271159" w:rsidRDefault="00271159">
            <w:r>
              <w:t xml:space="preserve">Renata </w:t>
            </w:r>
            <w:proofErr w:type="spellStart"/>
            <w:r>
              <w:t>Baltakytė</w:t>
            </w:r>
            <w:proofErr w:type="spellEnd"/>
            <w:r w:rsidR="00C41C1F">
              <w:t>, 220 kab.</w:t>
            </w:r>
          </w:p>
        </w:tc>
        <w:tc>
          <w:tcPr>
            <w:tcW w:w="4784" w:type="dxa"/>
          </w:tcPr>
          <w:p w:rsidR="00271159" w:rsidRDefault="00271159">
            <w:r>
              <w:t xml:space="preserve">Renata </w:t>
            </w:r>
            <w:proofErr w:type="spellStart"/>
            <w:r>
              <w:t>Baltakytė</w:t>
            </w:r>
            <w:proofErr w:type="spellEnd"/>
            <w:r w:rsidR="00C41C1F">
              <w:t>, 220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4b</w:t>
            </w:r>
          </w:p>
        </w:tc>
        <w:tc>
          <w:tcPr>
            <w:tcW w:w="3969" w:type="dxa"/>
          </w:tcPr>
          <w:p w:rsidR="00271159" w:rsidRDefault="00FE55E8">
            <w:r>
              <w:t xml:space="preserve">Aldona </w:t>
            </w:r>
            <w:proofErr w:type="spellStart"/>
            <w:r>
              <w:t>Barišauskienė</w:t>
            </w:r>
            <w:proofErr w:type="spellEnd"/>
            <w:r w:rsidR="00C41C1F">
              <w:t>, 122 kab.</w:t>
            </w:r>
          </w:p>
        </w:tc>
        <w:tc>
          <w:tcPr>
            <w:tcW w:w="4784" w:type="dxa"/>
          </w:tcPr>
          <w:p w:rsidR="00271159" w:rsidRDefault="00FE55E8">
            <w:r>
              <w:t xml:space="preserve">Audrutė </w:t>
            </w:r>
            <w:proofErr w:type="spellStart"/>
            <w:r>
              <w:t>Ulmanienė</w:t>
            </w:r>
            <w:proofErr w:type="spellEnd"/>
            <w:r w:rsidR="00C41C1F">
              <w:t>, 222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4d</w:t>
            </w:r>
          </w:p>
        </w:tc>
        <w:tc>
          <w:tcPr>
            <w:tcW w:w="3969" w:type="dxa"/>
          </w:tcPr>
          <w:p w:rsidR="00271159" w:rsidRDefault="00FE55E8">
            <w:r>
              <w:t xml:space="preserve">Jolita </w:t>
            </w:r>
            <w:proofErr w:type="spellStart"/>
            <w:r>
              <w:t>Piliponienė</w:t>
            </w:r>
            <w:proofErr w:type="spellEnd"/>
            <w:r w:rsidR="00C41C1F">
              <w:t>, 215 kab.</w:t>
            </w:r>
          </w:p>
        </w:tc>
        <w:tc>
          <w:tcPr>
            <w:tcW w:w="4784" w:type="dxa"/>
          </w:tcPr>
          <w:p w:rsidR="00271159" w:rsidRDefault="00FE55E8">
            <w:r>
              <w:t xml:space="preserve">Audrutė </w:t>
            </w:r>
            <w:proofErr w:type="spellStart"/>
            <w:r>
              <w:t>Ulmanienė</w:t>
            </w:r>
            <w:proofErr w:type="spellEnd"/>
            <w:r w:rsidR="00C41C1F">
              <w:t>, 222 kab.</w:t>
            </w:r>
          </w:p>
        </w:tc>
      </w:tr>
      <w:tr w:rsidR="00271159" w:rsidTr="00102B4D">
        <w:tc>
          <w:tcPr>
            <w:tcW w:w="1101" w:type="dxa"/>
          </w:tcPr>
          <w:p w:rsidR="00271159" w:rsidRDefault="00271159">
            <w:r>
              <w:t>4e</w:t>
            </w:r>
          </w:p>
        </w:tc>
        <w:tc>
          <w:tcPr>
            <w:tcW w:w="3969" w:type="dxa"/>
          </w:tcPr>
          <w:p w:rsidR="00271159" w:rsidRDefault="00FE55E8">
            <w:r>
              <w:t xml:space="preserve">Audrutė </w:t>
            </w:r>
            <w:proofErr w:type="spellStart"/>
            <w:r>
              <w:t>Ulmanienė</w:t>
            </w:r>
            <w:proofErr w:type="spellEnd"/>
            <w:r w:rsidR="00C41C1F">
              <w:t>, 222 kab.</w:t>
            </w:r>
          </w:p>
        </w:tc>
        <w:tc>
          <w:tcPr>
            <w:tcW w:w="4784" w:type="dxa"/>
          </w:tcPr>
          <w:p w:rsidR="00271159" w:rsidRDefault="00FE55E8">
            <w:r>
              <w:t xml:space="preserve">Audrutė </w:t>
            </w:r>
            <w:proofErr w:type="spellStart"/>
            <w:r>
              <w:t>Ulmanienė</w:t>
            </w:r>
            <w:proofErr w:type="spellEnd"/>
            <w:r w:rsidR="00C41C1F">
              <w:t>, 222 kab.</w:t>
            </w:r>
          </w:p>
        </w:tc>
      </w:tr>
    </w:tbl>
    <w:p w:rsidR="00271159" w:rsidRDefault="00271159"/>
    <w:p w:rsidR="00271159" w:rsidRPr="00271159" w:rsidRDefault="00271159" w:rsidP="00271159">
      <w:r>
        <w:rPr>
          <w:vertAlign w:val="superscript"/>
        </w:rPr>
        <w:t>*</w:t>
      </w:r>
      <w:r w:rsidR="00102B4D">
        <w:t>P</w:t>
      </w:r>
      <w:r>
        <w:t>enktadieniais ir prieššventinėmis dienomis popietinė grupė dirba iki 17 val.</w:t>
      </w:r>
    </w:p>
    <w:sectPr w:rsidR="00271159" w:rsidRPr="00271159" w:rsidSect="006671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3E7"/>
    <w:multiLevelType w:val="hybridMultilevel"/>
    <w:tmpl w:val="BB08A732"/>
    <w:lvl w:ilvl="0" w:tplc="569E4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72C23"/>
    <w:multiLevelType w:val="hybridMultilevel"/>
    <w:tmpl w:val="A510D06C"/>
    <w:lvl w:ilvl="0" w:tplc="A26A2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71159"/>
    <w:rsid w:val="000367CB"/>
    <w:rsid w:val="000E7F15"/>
    <w:rsid w:val="00102B4D"/>
    <w:rsid w:val="00271159"/>
    <w:rsid w:val="00424E1F"/>
    <w:rsid w:val="00534CF5"/>
    <w:rsid w:val="0066712F"/>
    <w:rsid w:val="00691FB3"/>
    <w:rsid w:val="00754185"/>
    <w:rsid w:val="00754604"/>
    <w:rsid w:val="00823720"/>
    <w:rsid w:val="008D1BFC"/>
    <w:rsid w:val="00AF6F86"/>
    <w:rsid w:val="00C2225A"/>
    <w:rsid w:val="00C41C1F"/>
    <w:rsid w:val="00FE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E1F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424E1F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36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424E1F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24E1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24E1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24E1F"/>
    <w:rPr>
      <w:b/>
      <w:bCs/>
    </w:rPr>
  </w:style>
  <w:style w:type="character" w:styleId="Knygospavadinimas">
    <w:name w:val="Book Title"/>
    <w:basedOn w:val="Numatytasispastraiposriftas"/>
    <w:uiPriority w:val="33"/>
    <w:qFormat/>
    <w:rsid w:val="00424E1F"/>
    <w:rPr>
      <w:b/>
      <w:bCs/>
      <w:smallCaps/>
      <w:spacing w:val="5"/>
    </w:rPr>
  </w:style>
  <w:style w:type="table" w:styleId="Lentelstinklelis">
    <w:name w:val="Table Grid"/>
    <w:basedOn w:val="prastojilentel"/>
    <w:uiPriority w:val="59"/>
    <w:rsid w:val="0027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7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13</cp:revision>
  <dcterms:created xsi:type="dcterms:W3CDTF">2019-09-09T08:31:00Z</dcterms:created>
  <dcterms:modified xsi:type="dcterms:W3CDTF">2019-11-05T12:45:00Z</dcterms:modified>
</cp:coreProperties>
</file>