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DE9" w:rsidRDefault="00B65DE9" w:rsidP="00B65DE9">
      <w:pPr>
        <w:pStyle w:val="Textbody"/>
        <w:spacing w:before="225" w:after="225"/>
        <w:jc w:val="center"/>
        <w:rPr>
          <w:rStyle w:val="StrongEmphasis"/>
          <w:rFonts w:ascii="Times New Roman" w:hAnsi="Times New Roman" w:cs="Times New Roman"/>
          <w:color w:val="444444"/>
          <w:lang w:val="lt-LT"/>
        </w:rPr>
      </w:pPr>
      <w:r>
        <w:rPr>
          <w:rStyle w:val="StrongEmphasis"/>
          <w:rFonts w:ascii="Times New Roman" w:hAnsi="Times New Roman" w:cs="Times New Roman"/>
          <w:color w:val="444444"/>
          <w:lang w:val="lt-LT"/>
        </w:rPr>
        <w:t>VILNIAUS PASIENIO RINKTINĖ KVIEČIA Į ATVIRŲ DURŲ DIENĄ</w:t>
      </w:r>
      <w:bookmarkStart w:id="0" w:name="_GoBack"/>
      <w:bookmarkEnd w:id="0"/>
    </w:p>
    <w:p w:rsidR="005F31C3" w:rsidRPr="009001EF" w:rsidRDefault="005F31C3" w:rsidP="00CF0F2F">
      <w:pPr>
        <w:pStyle w:val="Textbody"/>
        <w:spacing w:before="225" w:after="225"/>
        <w:jc w:val="both"/>
        <w:rPr>
          <w:rStyle w:val="StrongEmphasis"/>
          <w:rFonts w:ascii="Times New Roman" w:hAnsi="Times New Roman" w:cs="Times New Roman"/>
          <w:color w:val="444444"/>
          <w:lang w:val="lt-LT"/>
        </w:rPr>
      </w:pPr>
      <w:r w:rsidRPr="009001EF">
        <w:rPr>
          <w:rStyle w:val="StrongEmphasis"/>
          <w:rFonts w:ascii="Times New Roman" w:hAnsi="Times New Roman" w:cs="Times New Roman"/>
          <w:color w:val="444444"/>
          <w:lang w:val="lt-LT"/>
        </w:rPr>
        <w:t xml:space="preserve">Vilniaus pasienio </w:t>
      </w:r>
      <w:r w:rsidR="00811FD5">
        <w:rPr>
          <w:rStyle w:val="StrongEmphasis"/>
          <w:rFonts w:ascii="Times New Roman" w:hAnsi="Times New Roman" w:cs="Times New Roman"/>
          <w:color w:val="444444"/>
          <w:lang w:val="lt-LT"/>
        </w:rPr>
        <w:t xml:space="preserve">rinktinė atveria duris vasarai </w:t>
      </w:r>
      <w:r w:rsidRPr="009001EF">
        <w:rPr>
          <w:rStyle w:val="StrongEmphasis"/>
          <w:rFonts w:ascii="Times New Roman" w:hAnsi="Times New Roman" w:cs="Times New Roman"/>
          <w:color w:val="444444"/>
          <w:lang w:val="lt-LT"/>
        </w:rPr>
        <w:t>ir kviečia visus, kuriuos domina pasieniečio profesija, dalyvauti Atvirų durų dienos renginyje Vilniaus pasienio rinktinėje  2019 m. birželio 4 d.</w:t>
      </w:r>
      <w:r w:rsidR="006E1B2F">
        <w:rPr>
          <w:rStyle w:val="StrongEmphasis"/>
          <w:rFonts w:ascii="Times New Roman" w:hAnsi="Times New Roman" w:cs="Times New Roman"/>
          <w:color w:val="444444"/>
          <w:lang w:val="lt-LT"/>
        </w:rPr>
        <w:t xml:space="preserve"> 11 val. </w:t>
      </w:r>
    </w:p>
    <w:p w:rsidR="005F31C3" w:rsidRPr="009001EF" w:rsidRDefault="00811FD5" w:rsidP="00CF0F2F">
      <w:pPr>
        <w:pStyle w:val="Textbody"/>
        <w:spacing w:before="225" w:after="225"/>
        <w:jc w:val="both"/>
        <w:rPr>
          <w:rStyle w:val="StrongEmphasis"/>
          <w:rFonts w:ascii="Times New Roman" w:hAnsi="Times New Roman" w:cs="Times New Roman"/>
          <w:b w:val="0"/>
          <w:color w:val="444444"/>
          <w:lang w:val="lt-LT"/>
        </w:rPr>
      </w:pPr>
      <w:r>
        <w:rPr>
          <w:rStyle w:val="StrongEmphasis"/>
          <w:rFonts w:ascii="Times New Roman" w:hAnsi="Times New Roman" w:cs="Times New Roman"/>
          <w:b w:val="0"/>
          <w:color w:val="444444"/>
          <w:lang w:val="lt-LT"/>
        </w:rPr>
        <w:t>Tradiciškai</w:t>
      </w:r>
      <w:r w:rsidR="005F31C3" w:rsidRPr="009001EF">
        <w:rPr>
          <w:rStyle w:val="StrongEmphasis"/>
          <w:rFonts w:ascii="Times New Roman" w:hAnsi="Times New Roman" w:cs="Times New Roman"/>
          <w:b w:val="0"/>
          <w:color w:val="444444"/>
          <w:lang w:val="lt-LT"/>
        </w:rPr>
        <w:t xml:space="preserve"> VSAT Vilniaus pasienio rinktinė dalyvauja Švietimo, mokslo ir sporto ministerijos ir Lietuvos mokinių neformaliojo švietimo centro remiamoje iniciatyvoje „Atverk duris vasarai“. Iniciatyvos tikslas – vasaros metu suteikti vaikams nemokamas erdves aktyviai veiklai. </w:t>
      </w:r>
    </w:p>
    <w:p w:rsidR="00CF0F2F" w:rsidRDefault="005F31C3" w:rsidP="00CF0F2F">
      <w:pPr>
        <w:pStyle w:val="Textbody"/>
        <w:spacing w:before="225" w:after="225"/>
        <w:jc w:val="both"/>
        <w:rPr>
          <w:rStyle w:val="StrongEmphasis"/>
          <w:rFonts w:ascii="Times New Roman" w:hAnsi="Times New Roman" w:cs="Times New Roman"/>
          <w:b w:val="0"/>
          <w:color w:val="444444"/>
          <w:lang w:val="lt-LT"/>
        </w:rPr>
      </w:pPr>
      <w:r w:rsidRPr="009001EF">
        <w:rPr>
          <w:rStyle w:val="StrongEmphasis"/>
          <w:rFonts w:ascii="Times New Roman" w:hAnsi="Times New Roman" w:cs="Times New Roman"/>
          <w:b w:val="0"/>
          <w:color w:val="444444"/>
          <w:lang w:val="lt-LT"/>
        </w:rPr>
        <w:t>Pirmasis renginys, kuris atvers V</w:t>
      </w:r>
      <w:r w:rsidR="00811FD5">
        <w:rPr>
          <w:rStyle w:val="StrongEmphasis"/>
          <w:rFonts w:ascii="Times New Roman" w:hAnsi="Times New Roman" w:cs="Times New Roman"/>
          <w:b w:val="0"/>
          <w:color w:val="444444"/>
          <w:lang w:val="lt-LT"/>
        </w:rPr>
        <w:t>ilniaus pasienio rinktinės</w:t>
      </w:r>
      <w:r w:rsidRPr="009001EF">
        <w:rPr>
          <w:rStyle w:val="StrongEmphasis"/>
          <w:rFonts w:ascii="Times New Roman" w:hAnsi="Times New Roman" w:cs="Times New Roman"/>
          <w:b w:val="0"/>
          <w:color w:val="444444"/>
          <w:lang w:val="lt-LT"/>
        </w:rPr>
        <w:t xml:space="preserve"> vasaros duris – Atvirų durų diena. Renginio metu visų dalyvių laukia pažintis su pasieniečio profesija. Programoje numatoma kinologų parodomoji programa, sraigtasparnio nusileidimas</w:t>
      </w:r>
      <w:r w:rsidR="008C6F33" w:rsidRPr="009001EF">
        <w:rPr>
          <w:rStyle w:val="StrongEmphasis"/>
          <w:rFonts w:ascii="Times New Roman" w:hAnsi="Times New Roman" w:cs="Times New Roman"/>
          <w:b w:val="0"/>
          <w:color w:val="444444"/>
          <w:lang w:val="lt-LT"/>
        </w:rPr>
        <w:t xml:space="preserve">, VPR ginkluotės ekspozicija, bei kitos pramogos. Renginys skirtas ir mažiems ir dideliems, todėl laukiame visų atvykstant, o prieš tai prašome pranešti apie savo vizitą nurodytu el. paštu. </w:t>
      </w:r>
    </w:p>
    <w:p w:rsidR="005F31C3" w:rsidRPr="009001EF" w:rsidRDefault="009001EF" w:rsidP="00CF0F2F">
      <w:pPr>
        <w:pStyle w:val="Textbody"/>
        <w:spacing w:before="225" w:after="225"/>
        <w:jc w:val="both"/>
        <w:rPr>
          <w:rStyle w:val="StrongEmphasis"/>
          <w:rFonts w:ascii="Times New Roman" w:hAnsi="Times New Roman" w:cs="Times New Roman"/>
          <w:b w:val="0"/>
          <w:color w:val="444444"/>
          <w:lang w:val="lt-LT"/>
        </w:rPr>
      </w:pPr>
      <w:r w:rsidRPr="009001EF">
        <w:rPr>
          <w:rStyle w:val="StrongEmphasis"/>
          <w:rFonts w:ascii="Times New Roman" w:hAnsi="Times New Roman" w:cs="Times New Roman"/>
          <w:b w:val="0"/>
          <w:color w:val="444444"/>
          <w:lang w:val="lt-LT"/>
        </w:rPr>
        <w:t>M</w:t>
      </w:r>
      <w:r>
        <w:rPr>
          <w:rStyle w:val="StrongEmphasis"/>
          <w:rFonts w:ascii="Times New Roman" w:hAnsi="Times New Roman" w:cs="Times New Roman"/>
          <w:b w:val="0"/>
          <w:color w:val="444444"/>
          <w:lang w:val="lt-LT"/>
        </w:rPr>
        <w:t>ū</w:t>
      </w:r>
      <w:r w:rsidRPr="009001EF">
        <w:rPr>
          <w:rStyle w:val="StrongEmphasis"/>
          <w:rFonts w:ascii="Times New Roman" w:hAnsi="Times New Roman" w:cs="Times New Roman"/>
          <w:b w:val="0"/>
          <w:color w:val="444444"/>
          <w:lang w:val="lt-LT"/>
        </w:rPr>
        <w:t>sų adresas : Vilniaus g.47, Mickūnų mstl. Mickūnų sen. LT-13116 Vilniaus r.</w:t>
      </w:r>
    </w:p>
    <w:p w:rsidR="006E1B2F" w:rsidRDefault="006E1B2F" w:rsidP="005F31C3">
      <w:pPr>
        <w:pStyle w:val="Textbody"/>
        <w:spacing w:before="225" w:after="225"/>
        <w:rPr>
          <w:rStyle w:val="StrongEmphasis"/>
          <w:rFonts w:ascii="Times New Roman" w:hAnsi="Times New Roman" w:cs="Times New Roman"/>
          <w:b w:val="0"/>
          <w:color w:val="444444"/>
          <w:lang w:val="lt-LT"/>
        </w:rPr>
      </w:pPr>
      <w:r>
        <w:rPr>
          <w:rStyle w:val="StrongEmphasis"/>
          <w:rFonts w:ascii="Times New Roman" w:hAnsi="Times New Roman" w:cs="Times New Roman"/>
          <w:b w:val="0"/>
          <w:color w:val="444444"/>
          <w:lang w:val="lt-LT"/>
        </w:rPr>
        <w:t xml:space="preserve">Daugiau informacijos rasite adresu: </w:t>
      </w:r>
      <w:hyperlink r:id="rId7" w:history="1">
        <w:r w:rsidRPr="00F92005">
          <w:rPr>
            <w:rStyle w:val="Hipersaitas"/>
            <w:rFonts w:ascii="Times New Roman" w:hAnsi="Times New Roman" w:cs="Times New Roman" w:hint="eastAsia"/>
            <w:lang w:val="lt-LT"/>
          </w:rPr>
          <w:t>https://www.lmnsc.lt/atviros_edukacines_erdves_2019/?s=vilniaus_r&amp;d=faa9afea1a7</w:t>
        </w:r>
      </w:hyperlink>
    </w:p>
    <w:p w:rsidR="00CF0F2F" w:rsidRDefault="00CF0F2F" w:rsidP="005F31C3">
      <w:pPr>
        <w:pStyle w:val="Textbody"/>
        <w:spacing w:before="225" w:after="225"/>
        <w:rPr>
          <w:rStyle w:val="StrongEmphasis"/>
          <w:rFonts w:ascii="Times New Roman" w:hAnsi="Times New Roman" w:cs="Times New Roman"/>
          <w:b w:val="0"/>
          <w:color w:val="444444"/>
          <w:lang w:val="lt-LT"/>
        </w:rPr>
      </w:pPr>
      <w:r>
        <w:rPr>
          <w:rStyle w:val="StrongEmphasis"/>
          <w:rFonts w:ascii="Times New Roman" w:hAnsi="Times New Roman" w:cs="Times New Roman"/>
          <w:b w:val="0"/>
          <w:color w:val="444444"/>
          <w:lang w:val="lt-LT"/>
        </w:rPr>
        <w:t>Jeigu kiltų klausimų,</w:t>
      </w:r>
      <w:r w:rsidR="008C6F33" w:rsidRPr="009001EF">
        <w:rPr>
          <w:rStyle w:val="StrongEmphasis"/>
          <w:rFonts w:ascii="Times New Roman" w:hAnsi="Times New Roman" w:cs="Times New Roman"/>
          <w:b w:val="0"/>
          <w:color w:val="444444"/>
          <w:lang w:val="lt-LT"/>
        </w:rPr>
        <w:t xml:space="preserve"> skambinkite arba rašykite atsakinga</w:t>
      </w:r>
      <w:r w:rsidR="009001EF" w:rsidRPr="009001EF">
        <w:rPr>
          <w:rStyle w:val="StrongEmphasis"/>
          <w:rFonts w:ascii="Times New Roman" w:hAnsi="Times New Roman" w:cs="Times New Roman"/>
          <w:b w:val="0"/>
          <w:color w:val="444444"/>
          <w:lang w:val="lt-LT"/>
        </w:rPr>
        <w:t>m</w:t>
      </w:r>
      <w:r w:rsidR="008C6F33" w:rsidRPr="009001EF">
        <w:rPr>
          <w:rStyle w:val="StrongEmphasis"/>
          <w:rFonts w:ascii="Times New Roman" w:hAnsi="Times New Roman" w:cs="Times New Roman"/>
          <w:b w:val="0"/>
          <w:color w:val="444444"/>
          <w:lang w:val="lt-LT"/>
        </w:rPr>
        <w:t xml:space="preserve"> asm</w:t>
      </w:r>
      <w:r w:rsidR="009001EF" w:rsidRPr="009001EF">
        <w:rPr>
          <w:rStyle w:val="StrongEmphasis"/>
          <w:rFonts w:ascii="Times New Roman" w:hAnsi="Times New Roman" w:cs="Times New Roman"/>
          <w:b w:val="0"/>
          <w:color w:val="444444"/>
          <w:lang w:val="lt-LT"/>
        </w:rPr>
        <w:t>eniui</w:t>
      </w:r>
      <w:r w:rsidR="008C6F33" w:rsidRPr="009001EF">
        <w:rPr>
          <w:rStyle w:val="StrongEmphasis"/>
          <w:rFonts w:ascii="Times New Roman" w:hAnsi="Times New Roman" w:cs="Times New Roman"/>
          <w:b w:val="0"/>
          <w:color w:val="444444"/>
          <w:lang w:val="lt-LT"/>
        </w:rPr>
        <w:t xml:space="preserve">: </w:t>
      </w:r>
    </w:p>
    <w:p w:rsidR="008C6F33" w:rsidRPr="009001EF" w:rsidRDefault="008C6F33" w:rsidP="005F31C3">
      <w:pPr>
        <w:pStyle w:val="Textbody"/>
        <w:spacing w:before="225" w:after="225"/>
        <w:rPr>
          <w:rStyle w:val="StrongEmphasis"/>
          <w:rFonts w:ascii="Times New Roman" w:hAnsi="Times New Roman" w:cs="Times New Roman"/>
          <w:b w:val="0"/>
          <w:color w:val="444444"/>
          <w:lang w:val="lt-LT"/>
        </w:rPr>
      </w:pPr>
      <w:r w:rsidRPr="009001EF">
        <w:rPr>
          <w:rStyle w:val="StrongEmphasis"/>
          <w:rFonts w:ascii="Times New Roman" w:hAnsi="Times New Roman" w:cs="Times New Roman"/>
          <w:b w:val="0"/>
          <w:color w:val="444444"/>
          <w:lang w:val="lt-LT"/>
        </w:rPr>
        <w:t xml:space="preserve">Vilniaus pasienio rinktinės bendruomenės pareigūnė </w:t>
      </w:r>
    </w:p>
    <w:p w:rsidR="008C6F33" w:rsidRPr="00CF0F2F" w:rsidRDefault="008C6F33" w:rsidP="005F31C3">
      <w:pPr>
        <w:pStyle w:val="Textbody"/>
        <w:spacing w:before="225" w:after="225"/>
        <w:rPr>
          <w:rStyle w:val="StrongEmphasis"/>
          <w:rFonts w:ascii="Times New Roman" w:hAnsi="Times New Roman" w:cs="Times New Roman"/>
          <w:b w:val="0"/>
          <w:color w:val="444444"/>
          <w:lang w:val="lt-LT"/>
        </w:rPr>
      </w:pPr>
      <w:r w:rsidRPr="009001EF">
        <w:rPr>
          <w:rStyle w:val="StrongEmphasis"/>
          <w:rFonts w:ascii="Times New Roman" w:hAnsi="Times New Roman" w:cs="Times New Roman"/>
          <w:b w:val="0"/>
          <w:color w:val="444444"/>
          <w:lang w:val="lt-LT"/>
        </w:rPr>
        <w:t>Justyna Kondratovič</w:t>
      </w:r>
      <w:r w:rsidR="00CF0F2F">
        <w:rPr>
          <w:rStyle w:val="StrongEmphasis"/>
          <w:rFonts w:ascii="Times New Roman" w:hAnsi="Times New Roman" w:cs="Times New Roman"/>
          <w:b w:val="0"/>
          <w:color w:val="444444"/>
          <w:lang w:val="lt-LT"/>
        </w:rPr>
        <w:t xml:space="preserve"> </w:t>
      </w:r>
      <w:hyperlink r:id="rId8" w:history="1">
        <w:r w:rsidRPr="009001EF">
          <w:rPr>
            <w:rStyle w:val="Hipersaitas"/>
            <w:rFonts w:ascii="Times New Roman" w:hAnsi="Times New Roman" w:cs="Times New Roman"/>
            <w:lang w:val="lt-LT"/>
          </w:rPr>
          <w:t>justyna.kondratovič</w:t>
        </w:r>
        <w:r w:rsidRPr="009001EF">
          <w:rPr>
            <w:rStyle w:val="Hipersaitas"/>
            <w:rFonts w:ascii="Times New Roman" w:hAnsi="Times New Roman" w:cs="Times New Roman"/>
          </w:rPr>
          <w:t>@</w:t>
        </w:r>
        <w:proofErr w:type="spellStart"/>
        <w:r w:rsidRPr="009001EF">
          <w:rPr>
            <w:rStyle w:val="Hipersaitas"/>
            <w:rFonts w:ascii="Times New Roman" w:hAnsi="Times New Roman" w:cs="Times New Roman"/>
          </w:rPr>
          <w:t>vsat.vrm.lt</w:t>
        </w:r>
        <w:proofErr w:type="spellEnd"/>
      </w:hyperlink>
      <w:r w:rsidRPr="009001EF">
        <w:rPr>
          <w:rStyle w:val="StrongEmphasis"/>
          <w:rFonts w:ascii="Times New Roman" w:hAnsi="Times New Roman" w:cs="Times New Roman"/>
          <w:b w:val="0"/>
          <w:bCs w:val="0"/>
          <w:color w:val="444444"/>
          <w:lang w:val="lt-LT"/>
        </w:rPr>
        <w:t xml:space="preserve"> , tel. 868726455</w:t>
      </w:r>
    </w:p>
    <w:p w:rsidR="008C6F33" w:rsidRPr="008C6F33" w:rsidRDefault="008C6F33" w:rsidP="005F31C3">
      <w:pPr>
        <w:pStyle w:val="Textbody"/>
        <w:spacing w:before="225" w:after="225"/>
        <w:rPr>
          <w:rFonts w:ascii="Open Sans" w:hAnsi="Open Sans" w:hint="eastAsia"/>
          <w:bCs/>
          <w:color w:val="444444"/>
        </w:rPr>
      </w:pPr>
    </w:p>
    <w:p w:rsidR="005F31C3" w:rsidRPr="005F31C3" w:rsidRDefault="005F31C3">
      <w:pPr>
        <w:pStyle w:val="Antrat1"/>
        <w:rPr>
          <w:rFonts w:ascii="Open Sans" w:hAnsi="Open Sans" w:hint="eastAsia"/>
          <w:b w:val="0"/>
          <w:color w:val="444444"/>
          <w:sz w:val="22"/>
          <w:shd w:val="clear" w:color="auto" w:fill="F4F4F5"/>
          <w:lang w:val="lt-LT"/>
        </w:rPr>
      </w:pPr>
    </w:p>
    <w:p w:rsidR="00F71DF0" w:rsidRPr="005F31C3" w:rsidRDefault="00F71DF0">
      <w:pPr>
        <w:pStyle w:val="Antrat1"/>
        <w:rPr>
          <w:rFonts w:ascii="Open Sans" w:hAnsi="Open Sans" w:hint="eastAsia"/>
          <w:b w:val="0"/>
          <w:color w:val="444444"/>
          <w:sz w:val="22"/>
          <w:shd w:val="clear" w:color="auto" w:fill="F4F4F5"/>
          <w:lang w:val="lt-LT"/>
        </w:rPr>
      </w:pPr>
    </w:p>
    <w:p w:rsidR="00F71DF0" w:rsidRPr="005F31C3" w:rsidRDefault="00F71DF0">
      <w:pPr>
        <w:pStyle w:val="Standard"/>
        <w:rPr>
          <w:rFonts w:hint="eastAsia"/>
          <w:lang w:val="lt-LT"/>
        </w:rPr>
      </w:pPr>
    </w:p>
    <w:sectPr w:rsidR="00F71DF0" w:rsidRPr="005F31C3">
      <w:pgSz w:w="12240" w:h="15840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BDE" w:rsidRDefault="00E56BDE">
      <w:pPr>
        <w:rPr>
          <w:rFonts w:hint="eastAsia"/>
        </w:rPr>
      </w:pPr>
      <w:r>
        <w:separator/>
      </w:r>
    </w:p>
  </w:endnote>
  <w:endnote w:type="continuationSeparator" w:id="0">
    <w:p w:rsidR="00E56BDE" w:rsidRDefault="00E56B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BDE" w:rsidRDefault="00E56BD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56BDE" w:rsidRDefault="00E56BD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138C2"/>
    <w:multiLevelType w:val="multilevel"/>
    <w:tmpl w:val="403455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3F4C0F2D"/>
    <w:multiLevelType w:val="multilevel"/>
    <w:tmpl w:val="D46CB410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DF0"/>
    <w:rsid w:val="0029407F"/>
    <w:rsid w:val="005F31C3"/>
    <w:rsid w:val="006E1B2F"/>
    <w:rsid w:val="00811FD5"/>
    <w:rsid w:val="008709C1"/>
    <w:rsid w:val="008C6F33"/>
    <w:rsid w:val="009001EF"/>
    <w:rsid w:val="00B65DE9"/>
    <w:rsid w:val="00BE1820"/>
    <w:rsid w:val="00CF0F2F"/>
    <w:rsid w:val="00DE7625"/>
    <w:rsid w:val="00E56BDE"/>
    <w:rsid w:val="00F34AAA"/>
    <w:rsid w:val="00F7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6FD4"/>
  <w15:docId w15:val="{6BF7D342-BA56-49BF-B43F-281CC68F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Heading"/>
    <w:next w:val="Textbody"/>
    <w:uiPriority w:val="9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Antrat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paragraph" w:styleId="Antrat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raas">
    <w:name w:val="List"/>
    <w:basedOn w:val="Textbody"/>
  </w:style>
  <w:style w:type="paragraph" w:styleId="Antra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saitas">
    <w:name w:val="Hyperlink"/>
    <w:basedOn w:val="Numatytasispastraiposriftas"/>
    <w:uiPriority w:val="99"/>
    <w:unhideWhenUsed/>
    <w:rsid w:val="008C6F33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8C6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kondratovi&#269;@vsat.vrm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mnsc.lt/atviros_edukacines_erdves_2019/?s=vilniaus_r&amp;d=faa9afea1a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Kondratovič Justyna</dc:creator>
  <cp:lastModifiedBy>Kondratovič Justyna</cp:lastModifiedBy>
  <cp:revision>4</cp:revision>
  <cp:lastPrinted>2019-03-19T09:31:00Z</cp:lastPrinted>
  <dcterms:created xsi:type="dcterms:W3CDTF">2019-05-23T06:02:00Z</dcterms:created>
  <dcterms:modified xsi:type="dcterms:W3CDTF">2019-05-23T06:10:00Z</dcterms:modified>
</cp:coreProperties>
</file>