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FA" w:rsidRPr="00730FFA" w:rsidRDefault="00730FFA" w:rsidP="0073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Mieli moksleiviai,</w:t>
      </w:r>
    </w:p>
    <w:p w:rsidR="00730FFA" w:rsidRPr="00730FFA" w:rsidRDefault="00730FFA" w:rsidP="00730F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</w:t>
      </w:r>
    </w:p>
    <w:p w:rsidR="00730FFA" w:rsidRPr="00730FFA" w:rsidRDefault="00730FFA" w:rsidP="0073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Kviečiame jus registruotis į „Swedbank“ moksleivių ekonomikos konferenciją „Pradėjau verslą dar mokykloje ir... kas iš to gavosi? “. Konferencijoje laukia ne tik įkvepiančios, tačiau tikros, pamokančios istorijos, leisiančios suprasti, kad klaida tėra pirmas žingsnis į naujo sprendimo paieškas.</w:t>
      </w:r>
    </w:p>
    <w:p w:rsidR="00730FFA" w:rsidRPr="00730FFA" w:rsidRDefault="00730FFA" w:rsidP="0073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</w:t>
      </w:r>
    </w:p>
    <w:p w:rsidR="00730FFA" w:rsidRPr="00730FFA" w:rsidRDefault="00730FFA" w:rsidP="0073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Sužinosime, kuo gresia ir kokių galimybių suteikia </w:t>
      </w:r>
      <w:proofErr w:type="spellStart"/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robotizacija</w:t>
      </w:r>
      <w:proofErr w:type="spellEnd"/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, aiškinsimės, ko galima pasimokyti iš nesėkmių bei kaip jauni verslininkai valdo savo finansus. Tikimės, kad po konferencijos turėsite atsakymus į klausimus, ar norite pradėti nuosavą verslą, kaip pasirinkti karjerą pagal savo prigimtį.</w:t>
      </w:r>
    </w:p>
    <w:p w:rsidR="00730FFA" w:rsidRPr="00730FFA" w:rsidRDefault="00730FFA" w:rsidP="0073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</w:t>
      </w:r>
    </w:p>
    <w:p w:rsidR="00730FFA" w:rsidRPr="00730FFA" w:rsidRDefault="00730FFA" w:rsidP="0073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Konferencijoje dalyvaus „Swedbank“ Finansų instituto vadovė Jūratė </w:t>
      </w:r>
      <w:proofErr w:type="spellStart"/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Cvilikienė</w:t>
      </w:r>
      <w:proofErr w:type="spellEnd"/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, reklamos kūrėjas ir kūrybingumo dėstytojas Tomas Ramanauskas, menininkė Jolita </w:t>
      </w:r>
      <w:proofErr w:type="spellStart"/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Vaitkutė</w:t>
      </w:r>
      <w:proofErr w:type="spellEnd"/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, programuotojas, </w:t>
      </w:r>
      <w:proofErr w:type="spellStart"/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startuolio</w:t>
      </w:r>
      <w:proofErr w:type="spellEnd"/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 įkūrėjas Lukas Kairys, </w:t>
      </w:r>
      <w:proofErr w:type="spellStart"/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Kalba.lt</w:t>
      </w:r>
      <w:proofErr w:type="spellEnd"/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 karjeros konsultantas Laurynas Puidokas, „Swedbank“ vyr. ekonomistas Nerijus Mačiulis</w:t>
      </w:r>
      <w:r w:rsidRPr="00730F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lt-LT"/>
        </w:rPr>
        <w:t> ir kiti.</w:t>
      </w:r>
    </w:p>
    <w:p w:rsidR="00730FFA" w:rsidRPr="00730FFA" w:rsidRDefault="00730FFA" w:rsidP="0073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</w:t>
      </w:r>
    </w:p>
    <w:p w:rsidR="00730FFA" w:rsidRPr="00730FFA" w:rsidRDefault="00730FFA" w:rsidP="00730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30F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lt-LT"/>
        </w:rPr>
        <w:t>Konferencija vyks 2019 m. balandžio 18 d., ketvirtadienį, „Swedbank“ didžiojoje auditorijoje (</w:t>
      </w:r>
      <w:hyperlink r:id="rId4" w:tgtFrame="_blank" w:history="1">
        <w:r w:rsidRPr="00730FFA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lt-LT"/>
          </w:rPr>
          <w:t>Konstitucijos pr. 20A, Vilnius</w:t>
        </w:r>
      </w:hyperlink>
      <w:r w:rsidRPr="00730FF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lt-LT"/>
        </w:rPr>
        <w:t>). Planuojama pradžia – 9.30 val., pabaiga – apie 14.00 val. Detalią konferencijos programą rasite pridėtą prie šio laiško.</w:t>
      </w:r>
    </w:p>
    <w:p w:rsidR="00730FFA" w:rsidRPr="00730FFA" w:rsidRDefault="00730FFA" w:rsidP="00730FFA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Jeigu norėtumėte dalyvauti konferencijoje, registruokitės pateiktoje nuorodoje užpildę visus laukelius: </w:t>
      </w:r>
      <w:hyperlink r:id="rId5" w:tgtFrame="_blank" w:history="1">
        <w:r w:rsidRPr="00730FF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lt-LT"/>
          </w:rPr>
          <w:t>https://www.swedbank.ee/lt/2019/0326_registracija/</w:t>
        </w:r>
      </w:hyperlink>
      <w:r w:rsidRPr="00730FFA">
        <w:rPr>
          <w:rFonts w:ascii="Arial" w:eastAsia="Times New Roman" w:hAnsi="Arial" w:cs="Arial"/>
          <w:color w:val="000000"/>
          <w:sz w:val="24"/>
          <w:szCs w:val="24"/>
          <w:lang w:eastAsia="lt-LT"/>
        </w:rPr>
        <w:t> ir su Jumis susisieksime Jūsų nurodytais kontaktais.</w:t>
      </w:r>
    </w:p>
    <w:p w:rsidR="00B04C85" w:rsidRDefault="00B04C85">
      <w:bookmarkStart w:id="0" w:name="_GoBack"/>
      <w:bookmarkEnd w:id="0"/>
    </w:p>
    <w:sectPr w:rsidR="00B04C8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0E"/>
    <w:rsid w:val="0026330E"/>
    <w:rsid w:val="00730FFA"/>
    <w:rsid w:val="00B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A336-4EC6-46DB-86DD-D56B7409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wedbank.ee/lt/2019/0326_registracija/" TargetMode="External"/><Relationship Id="rId4" Type="http://schemas.openxmlformats.org/officeDocument/2006/relationships/hyperlink" Target="https://maps.google.com/?q=Konstitucijos+pr.+20A,+Vilnius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</dc:creator>
  <cp:keywords/>
  <dc:description/>
  <cp:lastModifiedBy>ITK</cp:lastModifiedBy>
  <cp:revision>2</cp:revision>
  <dcterms:created xsi:type="dcterms:W3CDTF">2019-04-03T07:41:00Z</dcterms:created>
  <dcterms:modified xsi:type="dcterms:W3CDTF">2019-04-03T07:41:00Z</dcterms:modified>
</cp:coreProperties>
</file>