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E" w:rsidRDefault="00AB0166" w:rsidP="00217F7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Priedas Nr.1</w:t>
      </w:r>
    </w:p>
    <w:p w:rsidR="00EA28C0" w:rsidRPr="00B613AA" w:rsidRDefault="00EA28C0" w:rsidP="00217F73">
      <w:pPr>
        <w:spacing w:line="100" w:lineRule="atLeast"/>
        <w:jc w:val="center"/>
        <w:rPr>
          <w:b/>
          <w:bCs/>
        </w:rPr>
      </w:pPr>
      <w:r w:rsidRPr="00B613AA">
        <w:rPr>
          <w:b/>
          <w:bCs/>
        </w:rPr>
        <w:t>PATYČIŲ ATVEJŲ REGISTRAVIMO ŽURNALAS</w:t>
      </w:r>
    </w:p>
    <w:p w:rsidR="00EA28C0" w:rsidRPr="00B613AA" w:rsidRDefault="00EA28C0" w:rsidP="00D61D65">
      <w:pPr>
        <w:pStyle w:val="Default"/>
        <w:jc w:val="right"/>
        <w:rPr>
          <w:b/>
          <w:bCs/>
          <w:color w:val="auto"/>
        </w:rPr>
      </w:pPr>
    </w:p>
    <w:p w:rsidR="00EA28C0" w:rsidRPr="00B613AA" w:rsidRDefault="00EA28C0" w:rsidP="00D61D65">
      <w:pPr>
        <w:pStyle w:val="Default"/>
        <w:jc w:val="right"/>
        <w:rPr>
          <w:b/>
          <w:bCs/>
          <w:color w:val="auto"/>
        </w:rPr>
      </w:pP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/>
          <w:bCs/>
          <w:color w:val="auto"/>
        </w:rPr>
        <w:t>Patyčių formos</w:t>
      </w:r>
      <w:r w:rsidRPr="00B613AA">
        <w:rPr>
          <w:rStyle w:val="Puslapioinaosnuoroda"/>
          <w:bCs/>
          <w:color w:val="auto"/>
        </w:rPr>
        <w:footnoteReference w:id="1"/>
      </w:r>
      <w:r w:rsidRPr="00B613AA">
        <w:rPr>
          <w:bCs/>
          <w:color w:val="auto"/>
        </w:rPr>
        <w:t>: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F – fizinės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Ž – žodinės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K – kibernetinės</w:t>
      </w:r>
      <w:r>
        <w:rPr>
          <w:bCs/>
          <w:color w:val="auto"/>
        </w:rPr>
        <w:t xml:space="preserve"> arba </w:t>
      </w:r>
      <w:r w:rsidRPr="00B613AA">
        <w:rPr>
          <w:bCs/>
          <w:color w:val="auto"/>
        </w:rPr>
        <w:t>elektroninės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S – socialinės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/>
          <w:bCs/>
          <w:color w:val="auto"/>
        </w:rPr>
        <w:t>Patyčių dalyviai</w:t>
      </w:r>
      <w:r w:rsidRPr="00B613AA">
        <w:rPr>
          <w:bCs/>
          <w:color w:val="auto"/>
        </w:rPr>
        <w:t>: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M – mokinys</w:t>
      </w:r>
      <w:r>
        <w:rPr>
          <w:bCs/>
          <w:color w:val="auto"/>
        </w:rPr>
        <w:t xml:space="preserve"> (</w:t>
      </w:r>
      <w:r w:rsidRPr="00B613AA">
        <w:rPr>
          <w:bCs/>
          <w:color w:val="auto"/>
        </w:rPr>
        <w:t>-iai</w:t>
      </w:r>
      <w:r>
        <w:rPr>
          <w:bCs/>
          <w:color w:val="auto"/>
        </w:rPr>
        <w:t>)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(klasė) – klasė, kurioje mokosi mokinys</w:t>
      </w:r>
      <w:r>
        <w:rPr>
          <w:bCs/>
          <w:color w:val="auto"/>
        </w:rPr>
        <w:t xml:space="preserve"> (</w:t>
      </w:r>
      <w:r w:rsidRPr="00B613AA">
        <w:rPr>
          <w:bCs/>
          <w:color w:val="auto"/>
        </w:rPr>
        <w:t>-iai</w:t>
      </w:r>
      <w:r>
        <w:rPr>
          <w:bCs/>
          <w:color w:val="auto"/>
        </w:rPr>
        <w:t>)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S – suaug</w:t>
      </w:r>
      <w:r>
        <w:rPr>
          <w:bCs/>
          <w:color w:val="auto"/>
        </w:rPr>
        <w:t>usysi</w:t>
      </w:r>
      <w:r w:rsidRPr="00B613AA">
        <w:rPr>
          <w:bCs/>
          <w:color w:val="auto"/>
        </w:rPr>
        <w:t>s</w:t>
      </w:r>
      <w:r>
        <w:rPr>
          <w:bCs/>
          <w:color w:val="auto"/>
        </w:rPr>
        <w:t xml:space="preserve"> (-ieji)</w:t>
      </w:r>
    </w:p>
    <w:p w:rsidR="00EA28C0" w:rsidRPr="00B613AA" w:rsidRDefault="00EA28C0" w:rsidP="00D61D65">
      <w:pPr>
        <w:pStyle w:val="Default"/>
        <w:rPr>
          <w:bCs/>
          <w:color w:val="aut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261"/>
        <w:gridCol w:w="1134"/>
        <w:gridCol w:w="1134"/>
        <w:gridCol w:w="1158"/>
        <w:gridCol w:w="1134"/>
        <w:gridCol w:w="1276"/>
        <w:gridCol w:w="3519"/>
        <w:gridCol w:w="992"/>
      </w:tblGrid>
      <w:tr w:rsidR="00EA28C0" w:rsidRPr="00B613AA" w:rsidTr="00991858">
        <w:trPr>
          <w:trHeight w:val="481"/>
        </w:trPr>
        <w:tc>
          <w:tcPr>
            <w:tcW w:w="1129" w:type="dxa"/>
            <w:vMerge w:val="restart"/>
            <w:vAlign w:val="center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Data</w:t>
            </w: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Pranešusiojo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B613AA">
              <w:rPr>
                <w:b/>
                <w:bCs/>
                <w:color w:val="auto"/>
                <w:sz w:val="21"/>
                <w:szCs w:val="21"/>
              </w:rPr>
              <w:t xml:space="preserve">vardas, </w:t>
            </w:r>
          </w:p>
          <w:p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pavardė, pareigos</w:t>
            </w:r>
          </w:p>
        </w:tc>
        <w:tc>
          <w:tcPr>
            <w:tcW w:w="1134" w:type="dxa"/>
            <w:vMerge w:val="restart"/>
            <w:vAlign w:val="center"/>
          </w:tcPr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Naudotos patyčių formos</w:t>
            </w:r>
          </w:p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F, Ž, K, S</w:t>
            </w: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shd w:val="clear" w:color="auto" w:fill="F2F2F2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Patyčias patyrė</w:t>
            </w:r>
          </w:p>
        </w:tc>
        <w:tc>
          <w:tcPr>
            <w:tcW w:w="2410" w:type="dxa"/>
            <w:gridSpan w:val="2"/>
            <w:shd w:val="clear" w:color="auto" w:fill="DAEEF3"/>
            <w:vAlign w:val="center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Tyčiojosi</w:t>
            </w:r>
          </w:p>
        </w:tc>
        <w:tc>
          <w:tcPr>
            <w:tcW w:w="3519" w:type="dxa"/>
            <w:vMerge w:val="restart"/>
          </w:tcPr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Pastabos</w:t>
            </w:r>
          </w:p>
        </w:tc>
        <w:tc>
          <w:tcPr>
            <w:tcW w:w="992" w:type="dxa"/>
            <w:vMerge w:val="restart"/>
          </w:tcPr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Parašas</w:t>
            </w:r>
          </w:p>
        </w:tc>
      </w:tr>
      <w:tr w:rsidR="00EA28C0" w:rsidRPr="00B613AA" w:rsidTr="00991858">
        <w:trPr>
          <w:trHeight w:val="322"/>
        </w:trPr>
        <w:tc>
          <w:tcPr>
            <w:tcW w:w="1129" w:type="dxa"/>
            <w:vMerge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158" w:type="dxa"/>
            <w:shd w:val="clear" w:color="auto" w:fill="F2F2F2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1134" w:type="dxa"/>
            <w:shd w:val="clear" w:color="auto" w:fill="DAEEF3"/>
          </w:tcPr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276" w:type="dxa"/>
            <w:shd w:val="clear" w:color="auto" w:fill="DAEEF3"/>
          </w:tcPr>
          <w:p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3519" w:type="dxa"/>
            <w:vMerge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EA28C0" w:rsidRPr="00B613AA" w:rsidTr="00991858">
        <w:tc>
          <w:tcPr>
            <w:tcW w:w="1129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EA28C0" w:rsidRPr="00B613AA" w:rsidTr="00991858">
        <w:tc>
          <w:tcPr>
            <w:tcW w:w="1129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EA28C0" w:rsidRPr="00B613AA" w:rsidRDefault="00EA28C0" w:rsidP="00AD5971">
      <w:pPr>
        <w:spacing w:line="100" w:lineRule="atLeast"/>
        <w:jc w:val="right"/>
        <w:rPr>
          <w:rFonts w:cs="Times New Roman"/>
        </w:rPr>
        <w:sectPr w:rsidR="00EA28C0" w:rsidRPr="00B613AA" w:rsidSect="00252819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851" w:bottom="851" w:left="851" w:header="567" w:footer="567" w:gutter="0"/>
          <w:cols w:space="1296"/>
          <w:docGrid w:linePitch="360" w:charSpace="32768"/>
        </w:sectPr>
      </w:pPr>
    </w:p>
    <w:p w:rsidR="00AB0166" w:rsidRDefault="00AB0166" w:rsidP="003B1167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Priedas Nr. 2</w:t>
      </w:r>
    </w:p>
    <w:p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 xml:space="preserve">PATYČIŲ ATVEJO APRAŠYMO LAPAS </w:t>
      </w:r>
    </w:p>
    <w:p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</w:p>
    <w:p w:rsidR="00EA28C0" w:rsidRPr="00B613AA" w:rsidRDefault="00EA28C0" w:rsidP="00AB4831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 xml:space="preserve">______________    </w:t>
      </w:r>
    </w:p>
    <w:p w:rsidR="00EA28C0" w:rsidRPr="00B613AA" w:rsidRDefault="00EA28C0" w:rsidP="00AB4831">
      <w:pPr>
        <w:spacing w:line="100" w:lineRule="atLeast"/>
        <w:jc w:val="center"/>
        <w:rPr>
          <w:rFonts w:cs="Times New Roman"/>
        </w:rPr>
      </w:pPr>
      <w:r w:rsidRPr="00B613AA">
        <w:rPr>
          <w:rFonts w:cs="Times New Roman"/>
        </w:rPr>
        <w:t xml:space="preserve">data  </w:t>
      </w:r>
    </w:p>
    <w:p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</w:p>
    <w:p w:rsidR="00EA28C0" w:rsidRPr="00B613AA" w:rsidRDefault="00EA28C0" w:rsidP="003B1167">
      <w:pPr>
        <w:spacing w:line="100" w:lineRule="atLeast"/>
        <w:jc w:val="center"/>
        <w:rPr>
          <w:rFonts w:cs="Times New Roman"/>
          <w:b/>
          <w:sz w:val="16"/>
          <w:szCs w:val="16"/>
        </w:rPr>
      </w:pP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Pranešusiojo apie patyčias klasės auklėtojui</w:t>
      </w:r>
      <w:r>
        <w:rPr>
          <w:rFonts w:eastAsia="Times New Roman" w:cs="Times New Roman"/>
        </w:rPr>
        <w:t xml:space="preserve"> ar </w:t>
      </w:r>
      <w:r w:rsidRPr="00B613AA">
        <w:rPr>
          <w:rFonts w:eastAsia="Times New Roman" w:cs="Times New Roman"/>
        </w:rPr>
        <w:t>kuratoriui vardas, pavardė, pareigos: .............................</w:t>
      </w:r>
      <w:r w:rsidR="000D40AC">
        <w:rPr>
          <w:rFonts w:eastAsia="Times New Roman" w:cs="Times New Roman"/>
        </w:rPr>
        <w:t>..................................................................................................................................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Kada įvyko patyčios (data, val.): ..........................................................................................................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Kur įvyko patyčios: ..............................................................................................................................</w:t>
      </w:r>
    </w:p>
    <w:p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</w:rPr>
      </w:pP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Kokia patyčių forma panaudota</w:t>
      </w:r>
      <w:r w:rsidRPr="00B613AA">
        <w:rPr>
          <w:rStyle w:val="Puslapioinaosnuoroda"/>
          <w:rFonts w:eastAsia="Times New Roman"/>
        </w:rPr>
        <w:footnoteReference w:id="2"/>
      </w:r>
      <w:r w:rsidRPr="00B613AA">
        <w:rPr>
          <w:rFonts w:eastAsia="Times New Roman" w:cs="Times New Roman"/>
        </w:rPr>
        <w:t>: .........................................................................................................</w:t>
      </w:r>
    </w:p>
    <w:p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  <w:sz w:val="16"/>
          <w:szCs w:val="16"/>
        </w:rPr>
      </w:pP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Vaiko, patyrusio patyčias vardas, pavardė, amžius, klasė:....................................................................</w:t>
      </w:r>
    </w:p>
    <w:p w:rsidR="00EA28C0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</w:t>
      </w:r>
      <w:r>
        <w:rPr>
          <w:rFonts w:eastAsia="Times New Roman" w:cs="Times New Roman"/>
        </w:rPr>
        <w:t xml:space="preserve"> (</w:t>
      </w:r>
      <w:r w:rsidRPr="00B613AA">
        <w:rPr>
          <w:rFonts w:eastAsia="Times New Roman" w:cs="Times New Roman"/>
        </w:rPr>
        <w:t>-ų</w:t>
      </w:r>
      <w:r>
        <w:rPr>
          <w:rFonts w:eastAsia="Times New Roman" w:cs="Times New Roman"/>
        </w:rPr>
        <w:t>)</w:t>
      </w:r>
      <w:r w:rsidRPr="00B613AA">
        <w:rPr>
          <w:rFonts w:eastAsia="Times New Roman" w:cs="Times New Roman"/>
        </w:rPr>
        <w:t xml:space="preserve">, kuris </w:t>
      </w:r>
      <w:r>
        <w:rPr>
          <w:rFonts w:eastAsia="Times New Roman" w:cs="Times New Roman"/>
        </w:rPr>
        <w:t xml:space="preserve">(-ie) </w:t>
      </w:r>
      <w:r w:rsidRPr="00B613AA">
        <w:rPr>
          <w:rFonts w:eastAsia="Times New Roman" w:cs="Times New Roman"/>
        </w:rPr>
        <w:t>tyčiojosi vardas</w:t>
      </w:r>
      <w:r>
        <w:rPr>
          <w:rFonts w:eastAsia="Times New Roman" w:cs="Times New Roman"/>
        </w:rPr>
        <w:t xml:space="preserve"> (-ai)</w:t>
      </w:r>
      <w:r w:rsidRPr="00B613AA">
        <w:rPr>
          <w:rFonts w:eastAsia="Times New Roman" w:cs="Times New Roman"/>
        </w:rPr>
        <w:t>, pavardė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, klasė</w:t>
      </w:r>
      <w:r>
        <w:rPr>
          <w:rFonts w:eastAsia="Times New Roman" w:cs="Times New Roman"/>
        </w:rPr>
        <w:t xml:space="preserve"> 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(-ės)</w:t>
      </w:r>
      <w:r w:rsidRPr="00B613AA">
        <w:rPr>
          <w:rFonts w:eastAsia="Times New Roman" w:cs="Times New Roman"/>
        </w:rPr>
        <w:t>:...................................................................................</w:t>
      </w:r>
      <w:r w:rsidR="00C060FE">
        <w:rPr>
          <w:rFonts w:eastAsia="Times New Roman" w:cs="Times New Roman"/>
        </w:rPr>
        <w:t>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</w:t>
      </w:r>
      <w:r>
        <w:rPr>
          <w:rFonts w:eastAsia="Times New Roman" w:cs="Times New Roman"/>
        </w:rPr>
        <w:t xml:space="preserve"> (</w:t>
      </w:r>
      <w:r w:rsidRPr="00B613AA">
        <w:rPr>
          <w:rFonts w:eastAsia="Times New Roman" w:cs="Times New Roman"/>
        </w:rPr>
        <w:t>-ų</w:t>
      </w:r>
      <w:r>
        <w:rPr>
          <w:rFonts w:eastAsia="Times New Roman" w:cs="Times New Roman"/>
        </w:rPr>
        <w:t>)</w:t>
      </w:r>
      <w:r w:rsidRPr="00B613AA">
        <w:rPr>
          <w:rFonts w:eastAsia="Times New Roman" w:cs="Times New Roman"/>
        </w:rPr>
        <w:t>, stebėjusio</w:t>
      </w:r>
      <w:r>
        <w:rPr>
          <w:rFonts w:eastAsia="Times New Roman" w:cs="Times New Roman"/>
        </w:rPr>
        <w:t xml:space="preserve"> (-ių)</w:t>
      </w:r>
      <w:r w:rsidRPr="00B613AA">
        <w:rPr>
          <w:rFonts w:eastAsia="Times New Roman" w:cs="Times New Roman"/>
        </w:rPr>
        <w:t xml:space="preserve"> patyčias</w:t>
      </w:r>
      <w:r>
        <w:rPr>
          <w:rFonts w:eastAsia="Times New Roman" w:cs="Times New Roman"/>
        </w:rPr>
        <w:t>,</w:t>
      </w:r>
      <w:r w:rsidRPr="00B613AA">
        <w:rPr>
          <w:rFonts w:eastAsia="Times New Roman" w:cs="Times New Roman"/>
        </w:rPr>
        <w:t xml:space="preserve"> vardas</w:t>
      </w:r>
      <w:r>
        <w:rPr>
          <w:rFonts w:eastAsia="Times New Roman" w:cs="Times New Roman"/>
        </w:rPr>
        <w:t xml:space="preserve"> (-ai)</w:t>
      </w:r>
      <w:r w:rsidRPr="00B613AA">
        <w:rPr>
          <w:rFonts w:eastAsia="Times New Roman" w:cs="Times New Roman"/>
        </w:rPr>
        <w:t>, pavardė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, klasė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: ...........................................................................</w:t>
      </w:r>
      <w:r w:rsidR="00C060FE">
        <w:rPr>
          <w:rFonts w:eastAsia="Times New Roman" w:cs="Times New Roman"/>
        </w:rPr>
        <w:t>....................................................................................</w:t>
      </w:r>
    </w:p>
    <w:p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</w:rPr>
      </w:pP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Kita informacija apie įvykį:...................................................................................................................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:rsidR="00EA28C0" w:rsidRPr="00B613AA" w:rsidRDefault="00EA28C0" w:rsidP="00C860C5">
      <w:pPr>
        <w:spacing w:line="100" w:lineRule="atLeast"/>
        <w:jc w:val="center"/>
        <w:rPr>
          <w:rFonts w:eastAsia="Times New Roman" w:cs="Times New Roman"/>
        </w:rPr>
      </w:pPr>
    </w:p>
    <w:p w:rsidR="00EA28C0" w:rsidRPr="00B613AA" w:rsidRDefault="00EA28C0" w:rsidP="00853B2E">
      <w:pPr>
        <w:rPr>
          <w:rFonts w:cs="Times New Roman"/>
        </w:rPr>
      </w:pPr>
      <w:r w:rsidRPr="00B613AA">
        <w:rPr>
          <w:rFonts w:cs="Times New Roman"/>
        </w:rPr>
        <w:t>Pildė: .....................................................................................................................</w:t>
      </w:r>
      <w:r w:rsidR="00D14644">
        <w:rPr>
          <w:rFonts w:cs="Times New Roman"/>
        </w:rPr>
        <w:t>................................</w:t>
      </w:r>
    </w:p>
    <w:p w:rsidR="00EA28C0" w:rsidRPr="00B613AA" w:rsidRDefault="00EA28C0" w:rsidP="00853B2E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:rsidR="00EA28C0" w:rsidRPr="00B613AA" w:rsidRDefault="00EA28C0" w:rsidP="00853B2E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853B2E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853B2E">
      <w:pPr>
        <w:rPr>
          <w:rFonts w:cs="Times New Roman"/>
          <w:b/>
          <w:i/>
          <w:sz w:val="16"/>
          <w:szCs w:val="16"/>
        </w:rPr>
      </w:pP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b/>
        </w:rPr>
      </w:pPr>
      <w:r w:rsidRPr="00B613AA">
        <w:rPr>
          <w:rFonts w:eastAsia="Times New Roman" w:cs="Times New Roman"/>
          <w:b/>
        </w:rPr>
        <w:t xml:space="preserve">Veiksmai, rezultatai po pranešimo </w:t>
      </w:r>
      <w:r w:rsidRPr="00B613AA">
        <w:rPr>
          <w:rFonts w:eastAsia="Times New Roman" w:cs="Times New Roman"/>
          <w:b/>
          <w:i/>
        </w:rPr>
        <w:t>(pildo atvejį kuruojantis asmuo)</w:t>
      </w:r>
      <w:r w:rsidRPr="00B613AA">
        <w:rPr>
          <w:rFonts w:eastAsia="Times New Roman" w:cs="Times New Roman"/>
          <w:b/>
        </w:rPr>
        <w:t>: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:rsidR="00EA28C0" w:rsidRPr="00B613AA" w:rsidRDefault="00EA28C0" w:rsidP="00A63394">
      <w:pPr>
        <w:rPr>
          <w:rFonts w:cs="Times New Roman"/>
        </w:rPr>
      </w:pPr>
      <w:r w:rsidRPr="00B613AA">
        <w:rPr>
          <w:rFonts w:cs="Times New Roman"/>
        </w:rPr>
        <w:t>Pildo: 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lastRenderedPageBreak/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:rsidR="00EA28C0" w:rsidRPr="00B613AA" w:rsidRDefault="00EA28C0" w:rsidP="00A63394">
      <w:pPr>
        <w:rPr>
          <w:rFonts w:cs="Times New Roman"/>
        </w:rPr>
      </w:pPr>
    </w:p>
    <w:p w:rsidR="00EA28C0" w:rsidRPr="00B613AA" w:rsidRDefault="00EA28C0" w:rsidP="00A63394">
      <w:pPr>
        <w:rPr>
          <w:rFonts w:cs="Times New Roman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Default="00EA28C0" w:rsidP="00A63394">
      <w:pPr>
        <w:rPr>
          <w:rFonts w:cs="Times New Roman"/>
          <w:i/>
          <w:sz w:val="20"/>
          <w:szCs w:val="20"/>
        </w:rPr>
      </w:pPr>
    </w:p>
    <w:p w:rsidR="009829BE" w:rsidRDefault="009829BE" w:rsidP="00A63394">
      <w:pPr>
        <w:rPr>
          <w:rFonts w:cs="Times New Roman"/>
          <w:i/>
          <w:sz w:val="20"/>
          <w:szCs w:val="20"/>
        </w:rPr>
      </w:pPr>
    </w:p>
    <w:p w:rsidR="009829BE" w:rsidRDefault="009829BE" w:rsidP="00A63394">
      <w:pPr>
        <w:rPr>
          <w:rFonts w:cs="Times New Roman"/>
          <w:i/>
          <w:sz w:val="20"/>
          <w:szCs w:val="20"/>
        </w:rPr>
      </w:pPr>
    </w:p>
    <w:p w:rsidR="009829BE" w:rsidRDefault="009829BE" w:rsidP="00A63394">
      <w:pPr>
        <w:rPr>
          <w:rFonts w:cs="Times New Roman"/>
          <w:i/>
          <w:sz w:val="20"/>
          <w:szCs w:val="20"/>
        </w:rPr>
      </w:pPr>
    </w:p>
    <w:p w:rsidR="009829BE" w:rsidRPr="00B613AA" w:rsidRDefault="009829BE" w:rsidP="00A63394">
      <w:pPr>
        <w:rPr>
          <w:rFonts w:cs="Times New Roman"/>
          <w:i/>
          <w:sz w:val="20"/>
          <w:szCs w:val="20"/>
        </w:rPr>
      </w:pPr>
    </w:p>
    <w:p w:rsidR="00EA28C0" w:rsidRDefault="00EA28C0" w:rsidP="00A63394">
      <w:pPr>
        <w:rPr>
          <w:rFonts w:cs="Times New Roman"/>
          <w:i/>
          <w:sz w:val="20"/>
          <w:szCs w:val="20"/>
        </w:rPr>
      </w:pPr>
    </w:p>
    <w:p w:rsidR="009829BE" w:rsidRDefault="009829BE" w:rsidP="00A63394">
      <w:pPr>
        <w:rPr>
          <w:rFonts w:cs="Times New Roman"/>
          <w:i/>
          <w:sz w:val="20"/>
          <w:szCs w:val="20"/>
        </w:rPr>
      </w:pPr>
    </w:p>
    <w:p w:rsidR="009829BE" w:rsidRDefault="009829BE" w:rsidP="00A63394">
      <w:pPr>
        <w:rPr>
          <w:rFonts w:cs="Times New Roman"/>
          <w:i/>
          <w:sz w:val="20"/>
          <w:szCs w:val="20"/>
        </w:rPr>
      </w:pPr>
    </w:p>
    <w:p w:rsidR="00AB0166" w:rsidRPr="00B613AA" w:rsidRDefault="00AB0166" w:rsidP="00A63394">
      <w:pPr>
        <w:rPr>
          <w:rFonts w:cs="Times New Roman"/>
          <w:i/>
          <w:sz w:val="20"/>
          <w:szCs w:val="20"/>
        </w:rPr>
      </w:pPr>
    </w:p>
    <w:p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:rsidR="00EA28C0" w:rsidRDefault="00EA28C0" w:rsidP="00A63394">
      <w:pPr>
        <w:rPr>
          <w:rFonts w:cs="Times New Roman"/>
          <w:i/>
          <w:sz w:val="20"/>
          <w:szCs w:val="20"/>
        </w:rPr>
      </w:pPr>
    </w:p>
    <w:p w:rsidR="00AB0166" w:rsidRPr="00B613AA" w:rsidRDefault="00AB0166" w:rsidP="00A63394">
      <w:pPr>
        <w:rPr>
          <w:rFonts w:cs="Times New Roman"/>
          <w:i/>
          <w:sz w:val="20"/>
          <w:szCs w:val="20"/>
        </w:rPr>
      </w:pPr>
    </w:p>
    <w:p w:rsidR="00AB0166" w:rsidRDefault="00AB0166" w:rsidP="0011462C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Priedas Nr. 3</w:t>
      </w:r>
    </w:p>
    <w:p w:rsidR="00EA28C0" w:rsidRPr="00B613AA" w:rsidRDefault="00EA28C0" w:rsidP="0011462C">
      <w:pPr>
        <w:spacing w:line="100" w:lineRule="atLeast"/>
        <w:jc w:val="center"/>
        <w:rPr>
          <w:rFonts w:cs="Times New Roman"/>
          <w:b/>
          <w:color w:val="00B050"/>
        </w:rPr>
      </w:pPr>
      <w:r w:rsidRPr="00B613AA">
        <w:rPr>
          <w:rFonts w:cs="Times New Roman"/>
          <w:b/>
        </w:rPr>
        <w:t>INDIVIDUALAUS POKALBIO APRAŠYMO</w:t>
      </w:r>
      <w:r>
        <w:rPr>
          <w:rFonts w:cs="Times New Roman"/>
          <w:b/>
        </w:rPr>
        <w:t xml:space="preserve"> </w:t>
      </w:r>
      <w:r w:rsidRPr="00B613AA">
        <w:rPr>
          <w:rFonts w:cs="Times New Roman"/>
          <w:b/>
        </w:rPr>
        <w:t>LAPAS</w:t>
      </w:r>
    </w:p>
    <w:p w:rsidR="00EA28C0" w:rsidRPr="00B613AA" w:rsidRDefault="00EA28C0" w:rsidP="00204CA6">
      <w:pPr>
        <w:spacing w:line="100" w:lineRule="atLeast"/>
        <w:jc w:val="center"/>
        <w:rPr>
          <w:rFonts w:cs="Times New Roman"/>
          <w:b/>
        </w:rPr>
      </w:pPr>
    </w:p>
    <w:p w:rsidR="00EA28C0" w:rsidRPr="00B613AA" w:rsidRDefault="00EA28C0" w:rsidP="00204CA6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>________________</w:t>
      </w:r>
    </w:p>
    <w:p w:rsidR="00EA28C0" w:rsidRPr="00B613AA" w:rsidRDefault="00EA28C0" w:rsidP="00204CA6">
      <w:pPr>
        <w:spacing w:line="100" w:lineRule="atLeast"/>
        <w:jc w:val="center"/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(data)</w:t>
      </w:r>
    </w:p>
    <w:p w:rsidR="00EA28C0" w:rsidRPr="00B613AA" w:rsidRDefault="00EA28C0" w:rsidP="00204CA6">
      <w:pPr>
        <w:spacing w:line="100" w:lineRule="atLeast"/>
        <w:rPr>
          <w:rFonts w:cs="Times New Roman"/>
        </w:rPr>
      </w:pPr>
    </w:p>
    <w:p w:rsidR="00EA28C0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Pokalbio dalyvis</w:t>
      </w:r>
      <w:r>
        <w:rPr>
          <w:rFonts w:cs="Times New Roman"/>
          <w:sz w:val="23"/>
          <w:szCs w:val="23"/>
        </w:rPr>
        <w:t xml:space="preserve"> (</w:t>
      </w:r>
      <w:r w:rsidRPr="00B613AA">
        <w:rPr>
          <w:rFonts w:cs="Times New Roman"/>
          <w:sz w:val="23"/>
          <w:szCs w:val="23"/>
        </w:rPr>
        <w:t>-iai</w:t>
      </w:r>
      <w:r>
        <w:rPr>
          <w:rFonts w:cs="Times New Roman"/>
          <w:sz w:val="23"/>
          <w:szCs w:val="23"/>
        </w:rPr>
        <w:t>)</w:t>
      </w:r>
      <w:r w:rsidRPr="00B613AA">
        <w:rPr>
          <w:rFonts w:cs="Times New Roman"/>
          <w:sz w:val="23"/>
          <w:szCs w:val="23"/>
        </w:rPr>
        <w:t xml:space="preserve"> (</w:t>
      </w:r>
      <w:r w:rsidRPr="00B613AA">
        <w:rPr>
          <w:rFonts w:cs="Times New Roman"/>
          <w:i/>
          <w:sz w:val="23"/>
          <w:szCs w:val="23"/>
        </w:rPr>
        <w:t>patyčių dalyvio</w:t>
      </w:r>
      <w:r>
        <w:rPr>
          <w:rFonts w:cs="Times New Roman"/>
          <w:i/>
          <w:sz w:val="23"/>
          <w:szCs w:val="23"/>
        </w:rPr>
        <w:t xml:space="preserve"> (</w:t>
      </w:r>
      <w:r w:rsidRPr="00B613AA">
        <w:rPr>
          <w:rFonts w:cs="Times New Roman"/>
          <w:i/>
          <w:sz w:val="23"/>
          <w:szCs w:val="23"/>
        </w:rPr>
        <w:t>-ių</w:t>
      </w:r>
      <w:r>
        <w:rPr>
          <w:rFonts w:cs="Times New Roman"/>
          <w:i/>
          <w:sz w:val="23"/>
          <w:szCs w:val="23"/>
        </w:rPr>
        <w:t>)</w:t>
      </w:r>
      <w:r w:rsidRPr="00B613AA">
        <w:rPr>
          <w:rFonts w:cs="Times New Roman"/>
          <w:i/>
          <w:sz w:val="23"/>
          <w:szCs w:val="23"/>
        </w:rPr>
        <w:t xml:space="preserve"> vaidmuo</w:t>
      </w:r>
      <w:r>
        <w:rPr>
          <w:rFonts w:cs="Times New Roman"/>
          <w:i/>
          <w:sz w:val="23"/>
          <w:szCs w:val="23"/>
        </w:rPr>
        <w:t xml:space="preserve"> (-enys)</w:t>
      </w:r>
      <w:r w:rsidRPr="00B613AA">
        <w:rPr>
          <w:rFonts w:cs="Times New Roman"/>
          <w:i/>
          <w:sz w:val="23"/>
          <w:szCs w:val="23"/>
        </w:rPr>
        <w:t>, kt.)</w:t>
      </w:r>
      <w:r w:rsidR="00E15B32">
        <w:rPr>
          <w:rFonts w:cs="Times New Roman"/>
          <w:i/>
          <w:sz w:val="23"/>
          <w:szCs w:val="23"/>
        </w:rPr>
        <w:t>: .......</w:t>
      </w:r>
      <w:r w:rsidRPr="00B613AA">
        <w:rPr>
          <w:rFonts w:cs="Times New Roman"/>
          <w:sz w:val="23"/>
          <w:szCs w:val="23"/>
        </w:rPr>
        <w:t>.....</w:t>
      </w:r>
      <w:r w:rsidR="00E15B32">
        <w:rPr>
          <w:rFonts w:cs="Times New Roman"/>
          <w:sz w:val="23"/>
          <w:szCs w:val="23"/>
        </w:rPr>
        <w:t>.......</w:t>
      </w:r>
      <w:r w:rsidRPr="00B613AA">
        <w:rPr>
          <w:rFonts w:cs="Times New Roman"/>
          <w:sz w:val="23"/>
          <w:szCs w:val="23"/>
        </w:rPr>
        <w:t>........................................</w:t>
      </w:r>
    </w:p>
    <w:p w:rsidR="00E15B32" w:rsidRPr="00B613AA" w:rsidRDefault="00E15B32" w:rsidP="00785FA7">
      <w:pPr>
        <w:spacing w:line="36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</w:p>
    <w:p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  <w:sectPr w:rsidR="00EA28C0" w:rsidRPr="00B613AA" w:rsidSect="00FD1171"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:rsidR="00EA28C0" w:rsidRPr="00B613AA" w:rsidRDefault="00EA28C0" w:rsidP="00A1730E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b/>
          <w:sz w:val="23"/>
          <w:szCs w:val="23"/>
        </w:rPr>
        <w:t>Trumpas situacijos iki individualaus pokalbio aprašas</w:t>
      </w:r>
      <w:r>
        <w:rPr>
          <w:rFonts w:cs="Times New Roman"/>
          <w:b/>
          <w:sz w:val="23"/>
          <w:szCs w:val="23"/>
        </w:rPr>
        <w:t xml:space="preserve"> </w:t>
      </w:r>
      <w:r w:rsidRPr="00B613AA">
        <w:rPr>
          <w:rFonts w:cs="Times New Roman"/>
          <w:i/>
          <w:sz w:val="23"/>
          <w:szCs w:val="23"/>
        </w:rPr>
        <w:t>(patyčių forma, dalyviai, panaudoti sprendimo būdai):</w:t>
      </w:r>
      <w:r w:rsidRPr="00B613AA">
        <w:rPr>
          <w:rFonts w:cs="Times New Roman"/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  <w:r w:rsidRPr="00B613AA">
        <w:rPr>
          <w:rFonts w:cs="Times New Roman"/>
          <w:b/>
          <w:sz w:val="23"/>
          <w:szCs w:val="23"/>
        </w:rPr>
        <w:t>Individualaus pokalbio tikslas</w:t>
      </w:r>
      <w:r w:rsidRPr="00B613AA">
        <w:rPr>
          <w:rFonts w:cs="Times New Roman"/>
          <w:sz w:val="23"/>
          <w:szCs w:val="23"/>
        </w:rPr>
        <w:t>: .................. 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num="2" w:space="1296"/>
          <w:docGrid w:linePitch="360" w:charSpace="32768"/>
        </w:sectPr>
      </w:pPr>
      <w:r w:rsidRPr="00B613AA">
        <w:rPr>
          <w:rFonts w:cs="Times New Roman"/>
          <w:b/>
          <w:sz w:val="23"/>
          <w:szCs w:val="23"/>
        </w:rPr>
        <w:t>Individualaus pokalbio rezultatas</w:t>
      </w:r>
      <w:r w:rsidRPr="00B613AA">
        <w:rPr>
          <w:rFonts w:cs="Times New Roman"/>
          <w:sz w:val="23"/>
          <w:szCs w:val="23"/>
        </w:rPr>
        <w:t>: ............  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num="2" w:space="1296"/>
          <w:docGrid w:linePitch="360" w:charSpace="32768"/>
        </w:sectPr>
      </w:pPr>
      <w:r w:rsidRPr="00B613AA">
        <w:rPr>
          <w:rFonts w:cs="Times New Roman"/>
        </w:rPr>
        <w:t>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  <w:b/>
        </w:rPr>
        <w:t>Individualaus pokalbio aprašas</w:t>
      </w:r>
      <w:r w:rsidRPr="00B613AA">
        <w:rPr>
          <w:rFonts w:cs="Times New Roman"/>
        </w:rPr>
        <w:t>: 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785FA7">
      <w:pPr>
        <w:spacing w:line="360" w:lineRule="auto"/>
        <w:rPr>
          <w:rFonts w:cs="Times New Roman"/>
        </w:rPr>
      </w:pPr>
    </w:p>
    <w:p w:rsidR="00EA28C0" w:rsidRPr="00B613AA" w:rsidRDefault="00EA28C0" w:rsidP="00785FA7">
      <w:pPr>
        <w:spacing w:line="360" w:lineRule="auto"/>
        <w:rPr>
          <w:rFonts w:cs="Times New Roman"/>
        </w:rPr>
      </w:pPr>
    </w:p>
    <w:p w:rsidR="00EA28C0" w:rsidRPr="00B613AA" w:rsidRDefault="00EA28C0" w:rsidP="00785FA7">
      <w:pPr>
        <w:spacing w:line="360" w:lineRule="auto"/>
        <w:rPr>
          <w:rFonts w:cs="Times New Roman"/>
        </w:rPr>
      </w:pPr>
    </w:p>
    <w:p w:rsidR="00EA28C0" w:rsidRPr="00B613AA" w:rsidRDefault="00EA28C0" w:rsidP="00853B2E">
      <w:pPr>
        <w:rPr>
          <w:rFonts w:cs="Times New Roman"/>
        </w:rPr>
      </w:pPr>
      <w:r w:rsidRPr="00B613AA">
        <w:rPr>
          <w:rFonts w:cs="Times New Roman"/>
        </w:rPr>
        <w:t>Individualų pokalbį vedė: .....................................................................................................................</w:t>
      </w:r>
    </w:p>
    <w:p w:rsidR="00EA28C0" w:rsidRPr="00B613AA" w:rsidRDefault="00EA28C0" w:rsidP="00853B2E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:rsidR="00EA28C0" w:rsidRPr="00B613AA" w:rsidRDefault="00EA28C0" w:rsidP="00785FA7">
      <w:pPr>
        <w:spacing w:line="360" w:lineRule="auto"/>
        <w:rPr>
          <w:rFonts w:cs="Times New Roman"/>
        </w:rPr>
      </w:pPr>
    </w:p>
    <w:p w:rsidR="00EA28C0" w:rsidRPr="00B613AA" w:rsidRDefault="00AB0166" w:rsidP="00267ABC">
      <w:pPr>
        <w:jc w:val="right"/>
      </w:pPr>
      <w:r>
        <w:lastRenderedPageBreak/>
        <w:t>Priedas Nr.4</w:t>
      </w:r>
      <w:bookmarkStart w:id="0" w:name="_GoBack"/>
      <w:bookmarkEnd w:id="0"/>
    </w:p>
    <w:p w:rsidR="00EA28C0" w:rsidRPr="00B613AA" w:rsidRDefault="00EA28C0" w:rsidP="00FB7A72">
      <w:pPr>
        <w:tabs>
          <w:tab w:val="left" w:pos="420"/>
        </w:tabs>
        <w:jc w:val="center"/>
        <w:rPr>
          <w:b/>
        </w:rPr>
      </w:pPr>
      <w:r w:rsidRPr="00B613AA">
        <w:rPr>
          <w:b/>
        </w:rPr>
        <w:t>PAGALBOS PLANAS</w:t>
      </w:r>
    </w:p>
    <w:p w:rsidR="00EA28C0" w:rsidRPr="00B613AA" w:rsidRDefault="00EA28C0" w:rsidP="00AC49C6">
      <w:pPr>
        <w:tabs>
          <w:tab w:val="left" w:pos="420"/>
        </w:tabs>
        <w:rPr>
          <w:b/>
          <w:sz w:val="10"/>
          <w:szCs w:val="10"/>
        </w:rPr>
      </w:pPr>
    </w:p>
    <w:p w:rsidR="00EA28C0" w:rsidRPr="00B613AA" w:rsidRDefault="00EA28C0" w:rsidP="00FB7A72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>___</w:t>
      </w:r>
      <w:r w:rsidR="000D570E" w:rsidRPr="00B613AA">
        <w:rPr>
          <w:rFonts w:cs="Times New Roman"/>
          <w:b/>
        </w:rPr>
        <w:t>______</w:t>
      </w:r>
      <w:r w:rsidRPr="00B613AA">
        <w:rPr>
          <w:rFonts w:cs="Times New Roman"/>
          <w:b/>
        </w:rPr>
        <w:t>__</w:t>
      </w:r>
    </w:p>
    <w:p w:rsidR="00EA28C0" w:rsidRPr="00B613AA" w:rsidRDefault="00EA28C0" w:rsidP="00BD7415">
      <w:pPr>
        <w:spacing w:line="100" w:lineRule="atLeast"/>
        <w:jc w:val="center"/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(data)</w:t>
      </w:r>
    </w:p>
    <w:p w:rsidR="00EA28C0" w:rsidRPr="00B613AA" w:rsidRDefault="00EA28C0" w:rsidP="00AC49C6">
      <w:pPr>
        <w:tabs>
          <w:tab w:val="left" w:pos="420"/>
        </w:tabs>
        <w:rPr>
          <w:b/>
        </w:rPr>
      </w:pPr>
    </w:p>
    <w:p w:rsidR="00EA28C0" w:rsidRPr="00B613AA" w:rsidRDefault="00EA28C0" w:rsidP="00AC49C6">
      <w:pPr>
        <w:tabs>
          <w:tab w:val="left" w:pos="420"/>
        </w:tabs>
      </w:pPr>
      <w:r w:rsidRPr="00B613AA">
        <w:rPr>
          <w:b/>
        </w:rPr>
        <w:t>Pagalbos planas</w:t>
      </w:r>
      <w:r>
        <w:rPr>
          <w:b/>
        </w:rPr>
        <w:t>,</w:t>
      </w:r>
      <w:r w:rsidRPr="00B613AA">
        <w:rPr>
          <w:b/>
        </w:rPr>
        <w:t xml:space="preserve"> skirtas</w:t>
      </w:r>
      <w:r w:rsidRPr="00B613AA">
        <w:t>: .......................................................................</w:t>
      </w:r>
      <w:r w:rsidR="00A24FCB">
        <w:t>.................</w:t>
      </w:r>
      <w:r w:rsidRPr="00B613AA">
        <w:t>............................</w:t>
      </w:r>
    </w:p>
    <w:p w:rsidR="00EA28C0" w:rsidRPr="00B613AA" w:rsidRDefault="00EA28C0" w:rsidP="00AC49C6">
      <w:pPr>
        <w:tabs>
          <w:tab w:val="left" w:pos="420"/>
        </w:tabs>
      </w:pPr>
      <w:r w:rsidRPr="00B613AA">
        <w:t>...............................................................................................................................................................</w:t>
      </w:r>
    </w:p>
    <w:p w:rsidR="00EA28C0" w:rsidRPr="00B613AA" w:rsidRDefault="00EA28C0" w:rsidP="00267ABC">
      <w:pPr>
        <w:jc w:val="right"/>
        <w:rPr>
          <w:b/>
          <w:sz w:val="16"/>
          <w:szCs w:val="16"/>
        </w:rPr>
      </w:pPr>
    </w:p>
    <w:p w:rsidR="00EA28C0" w:rsidRPr="00B613AA" w:rsidRDefault="00EA28C0" w:rsidP="00267ABC">
      <w:pPr>
        <w:jc w:val="right"/>
        <w:rPr>
          <w:b/>
          <w:i/>
          <w:sz w:val="10"/>
          <w:szCs w:val="10"/>
        </w:rPr>
      </w:pPr>
    </w:p>
    <w:p w:rsidR="00EA28C0" w:rsidRDefault="00EA28C0" w:rsidP="00A24FCB">
      <w:r w:rsidRPr="00B613AA">
        <w:rPr>
          <w:b/>
        </w:rPr>
        <w:t>Laikotarpis</w:t>
      </w:r>
      <w:r>
        <w:rPr>
          <w:b/>
        </w:rPr>
        <w:t>,</w:t>
      </w:r>
      <w:r w:rsidRPr="00B613AA">
        <w:rPr>
          <w:b/>
        </w:rPr>
        <w:t xml:space="preserve"> per kurį bus įgyvendinamas planas</w:t>
      </w:r>
      <w:r w:rsidRPr="00B613AA">
        <w:t>:..................................</w:t>
      </w:r>
      <w:r w:rsidR="00A24FCB">
        <w:t>...............................</w:t>
      </w:r>
      <w:r w:rsidRPr="00B613AA">
        <w:t>...........</w:t>
      </w:r>
    </w:p>
    <w:p w:rsidR="00EA28C0" w:rsidRDefault="00EA28C0" w:rsidP="00A24FCB">
      <w:pPr>
        <w:rPr>
          <w:b/>
          <w:sz w:val="16"/>
          <w:szCs w:val="16"/>
        </w:rPr>
      </w:pPr>
    </w:p>
    <w:p w:rsidR="00EA28C0" w:rsidRDefault="00EA28C0" w:rsidP="00A24FCB">
      <w:pPr>
        <w:rPr>
          <w:b/>
          <w:sz w:val="10"/>
          <w:szCs w:val="10"/>
        </w:rPr>
      </w:pPr>
    </w:p>
    <w:p w:rsidR="00EA28C0" w:rsidRPr="00B613AA" w:rsidRDefault="00EA28C0" w:rsidP="00AC49C6">
      <w:pPr>
        <w:jc w:val="both"/>
      </w:pPr>
      <w:r w:rsidRPr="00B613AA">
        <w:rPr>
          <w:b/>
        </w:rPr>
        <w:t>Kiekvieno plano įgyvendinimo dalyvio įsipareigojimai</w:t>
      </w:r>
      <w:r w:rsidRPr="00B613AA">
        <w:t>:</w:t>
      </w:r>
    </w:p>
    <w:p w:rsidR="00EA28C0" w:rsidRPr="00B613AA" w:rsidRDefault="00EA28C0" w:rsidP="00AC49C6">
      <w:pPr>
        <w:jc w:val="both"/>
        <w:rPr>
          <w:b/>
        </w:rPr>
      </w:pPr>
    </w:p>
    <w:p w:rsidR="00EA28C0" w:rsidRPr="00B613AA" w:rsidRDefault="00EA28C0" w:rsidP="00AC49C6">
      <w:pPr>
        <w:jc w:val="both"/>
      </w:pPr>
      <w:r w:rsidRPr="00B613AA">
        <w:t>Mokinio:</w:t>
      </w:r>
    </w:p>
    <w:p w:rsidR="00EA28C0" w:rsidRPr="00B613AA" w:rsidRDefault="00EA28C0" w:rsidP="00AC49C6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AC49C6">
      <w:pPr>
        <w:jc w:val="both"/>
      </w:pPr>
    </w:p>
    <w:p w:rsidR="00EA28C0" w:rsidRDefault="00EA28C0" w:rsidP="00A24FCB">
      <w:r w:rsidRPr="00B613AA">
        <w:t>Tėvų</w:t>
      </w:r>
      <w:r>
        <w:t xml:space="preserve"> ar </w:t>
      </w:r>
      <w:r w:rsidRPr="00B613AA">
        <w:t>globėjų:</w:t>
      </w:r>
      <w:r w:rsidR="009829BE">
        <w:t xml:space="preserve"> ...............</w:t>
      </w:r>
      <w:r w:rsidRPr="00B613AA">
        <w:t>..................................................................................................................</w:t>
      </w:r>
      <w:r w:rsidR="009829BE">
        <w:t>..............................</w:t>
      </w: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4845">
        <w:t>...................</w:t>
      </w:r>
    </w:p>
    <w:p w:rsidR="00304845" w:rsidRDefault="00304845" w:rsidP="00A24FCB"/>
    <w:p w:rsidR="00EA28C0" w:rsidRPr="00B613AA" w:rsidRDefault="00EA28C0" w:rsidP="00AC49C6">
      <w:pPr>
        <w:jc w:val="both"/>
      </w:pPr>
    </w:p>
    <w:p w:rsidR="00EA28C0" w:rsidRPr="00B613AA" w:rsidRDefault="00EA28C0" w:rsidP="00FB7A72">
      <w:pPr>
        <w:jc w:val="both"/>
      </w:pPr>
      <w:r w:rsidRPr="00B613AA">
        <w:t>Klasės auklėtojo</w:t>
      </w:r>
      <w:r>
        <w:t xml:space="preserve"> ar </w:t>
      </w:r>
      <w:r w:rsidRPr="00B613AA">
        <w:t>kuratoriaus</w:t>
      </w:r>
      <w:r w:rsidR="009829BE">
        <w:t>:</w:t>
      </w:r>
    </w:p>
    <w:p w:rsidR="00EA28C0" w:rsidRPr="00B613AA" w:rsidRDefault="00EA28C0" w:rsidP="00FB7A72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AC49C6">
      <w:pPr>
        <w:jc w:val="both"/>
      </w:pPr>
    </w:p>
    <w:p w:rsidR="00EA28C0" w:rsidRPr="00B613AA" w:rsidRDefault="00EA28C0" w:rsidP="00AC49C6">
      <w:pPr>
        <w:jc w:val="both"/>
      </w:pPr>
      <w:r w:rsidRPr="00B613AA">
        <w:t xml:space="preserve">Pagalbos </w:t>
      </w:r>
      <w:r>
        <w:t xml:space="preserve">teikimo vaikams </w:t>
      </w:r>
      <w:r w:rsidRPr="00B613AA">
        <w:t>specialistų</w:t>
      </w:r>
      <w:r w:rsidR="009829BE">
        <w:t>:</w:t>
      </w:r>
    </w:p>
    <w:p w:rsidR="00EA28C0" w:rsidRPr="00B613AA" w:rsidRDefault="00EA28C0" w:rsidP="00163BC9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163BC9">
      <w:pPr>
        <w:jc w:val="both"/>
      </w:pPr>
    </w:p>
    <w:p w:rsidR="00EA28C0" w:rsidRPr="00B613AA" w:rsidRDefault="00EA28C0" w:rsidP="00163BC9">
      <w:pPr>
        <w:jc w:val="both"/>
      </w:pPr>
      <w:r w:rsidRPr="00B613AA">
        <w:t>Vaiko gerovės komisijos</w:t>
      </w:r>
      <w:r w:rsidR="009829BE">
        <w:t>:</w:t>
      </w:r>
    </w:p>
    <w:p w:rsidR="00EA28C0" w:rsidRPr="00B613AA" w:rsidRDefault="00EA28C0" w:rsidP="00163BC9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FB7A72">
      <w:pPr>
        <w:pStyle w:val="Sraopastraipa"/>
        <w:suppressAutoHyphens w:val="0"/>
        <w:autoSpaceDE w:val="0"/>
        <w:autoSpaceDN w:val="0"/>
        <w:adjustRightInd w:val="0"/>
        <w:ind w:left="1276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Plano dalyviai: </w:t>
      </w:r>
      <w:r w:rsidR="009829BE">
        <w:rPr>
          <w:rFonts w:eastAsia="Times New Roman" w:cs="Times New Roman"/>
          <w:sz w:val="22"/>
          <w:szCs w:val="22"/>
        </w:rPr>
        <w:t xml:space="preserve">       </w:t>
      </w:r>
      <w:r w:rsidRPr="00B613AA">
        <w:rPr>
          <w:rFonts w:eastAsia="Times New Roman" w:cs="Times New Roman"/>
          <w:sz w:val="22"/>
          <w:szCs w:val="22"/>
        </w:rPr>
        <w:t>..............................................</w:t>
      </w: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 w:rsidRPr="00B613AA">
        <w:rPr>
          <w:rFonts w:eastAsia="Times New Roman" w:cs="Times New Roman"/>
          <w:sz w:val="22"/>
          <w:szCs w:val="22"/>
        </w:rPr>
        <w:t>(Vardas Pavardė, parašas)</w:t>
      </w: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 .............................................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 .............................................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.............................................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63BC9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ab/>
      </w:r>
      <w:r w:rsidRPr="00B613AA">
        <w:rPr>
          <w:rFonts w:eastAsia="Times New Roman" w:cs="Times New Roman"/>
          <w:sz w:val="22"/>
          <w:szCs w:val="22"/>
        </w:rPr>
        <w:tab/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 w:rsidR="00A24FCB">
        <w:rPr>
          <w:rFonts w:eastAsia="Times New Roman" w:cs="Times New Roman"/>
          <w:sz w:val="22"/>
          <w:szCs w:val="22"/>
        </w:rPr>
        <w:t xml:space="preserve">    </w:t>
      </w:r>
      <w:r w:rsidRPr="00B613AA">
        <w:rPr>
          <w:rFonts w:eastAsia="Times New Roman" w:cs="Times New Roman"/>
          <w:sz w:val="22"/>
          <w:szCs w:val="22"/>
        </w:rPr>
        <w:t xml:space="preserve"> ............................................</w:t>
      </w:r>
    </w:p>
    <w:p w:rsidR="00EA28C0" w:rsidRPr="00B613AA" w:rsidRDefault="00A24FCB" w:rsidP="00A24FCB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 xml:space="preserve">      </w:t>
      </w:r>
      <w:r w:rsidR="00EA28C0" w:rsidRPr="00B613AA">
        <w:rPr>
          <w:rFonts w:eastAsia="Times New Roman" w:cs="Times New Roman"/>
          <w:sz w:val="22"/>
          <w:szCs w:val="22"/>
        </w:rPr>
        <w:t>(Vardas Pavardė, parašas)</w:t>
      </w:r>
    </w:p>
    <w:p w:rsidR="00EA28C0" w:rsidRDefault="00EA28C0" w:rsidP="00BA3DCC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9829BE" w:rsidRDefault="009829BE" w:rsidP="00BA3DCC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9829BE" w:rsidRPr="00B613AA" w:rsidRDefault="009829BE" w:rsidP="00BA3DCC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AB0166" w:rsidP="00C65EC8">
      <w:pPr>
        <w:pStyle w:val="Sraopastraipa"/>
        <w:suppressAutoHyphens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2"/>
          <w:szCs w:val="22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146685</wp:posOffset>
                </wp:positionV>
                <wp:extent cx="6804660" cy="4670425"/>
                <wp:effectExtent l="0" t="0" r="15240" b="158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4670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37F1" id="Rectangle 5" o:spid="_x0000_s1026" style="position:absolute;margin-left:-34.3pt;margin-top:11.55pt;width:535.8pt;height:36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" filled="f" strokecolor="#243f60" strokeweight=".25pt">
                <v:stroke dashstyle="3 1"/>
              </v:rect>
            </w:pict>
          </mc:Fallback>
        </mc:AlternateContent>
      </w:r>
    </w:p>
    <w:p w:rsidR="00EA28C0" w:rsidRPr="00B613AA" w:rsidRDefault="00EA28C0" w:rsidP="00C65EC8">
      <w:pPr>
        <w:jc w:val="both"/>
        <w:rPr>
          <w:rFonts w:cs="Times New Roman"/>
        </w:rPr>
      </w:pPr>
    </w:p>
    <w:p w:rsidR="00EA28C0" w:rsidRPr="00B613AA" w:rsidRDefault="00EA28C0" w:rsidP="00C65EC8">
      <w:pPr>
        <w:spacing w:line="100" w:lineRule="atLeast"/>
        <w:jc w:val="center"/>
        <w:rPr>
          <w:b/>
          <w:kern w:val="32"/>
        </w:rPr>
      </w:pPr>
      <w:r w:rsidRPr="00B613AA">
        <w:rPr>
          <w:b/>
          <w:kern w:val="32"/>
        </w:rPr>
        <w:t>Ką daryti</w:t>
      </w:r>
      <w:r>
        <w:rPr>
          <w:b/>
          <w:kern w:val="32"/>
        </w:rPr>
        <w:t>, kai</w:t>
      </w:r>
      <w:r w:rsidRPr="00B613AA">
        <w:rPr>
          <w:b/>
          <w:kern w:val="32"/>
        </w:rPr>
        <w:t xml:space="preserve"> vaikas patiria patyčias?</w:t>
      </w:r>
    </w:p>
    <w:p w:rsidR="00EA28C0" w:rsidRPr="00B613AA" w:rsidRDefault="00EA28C0" w:rsidP="00C65EC8">
      <w:pPr>
        <w:spacing w:line="100" w:lineRule="atLeast"/>
        <w:jc w:val="center"/>
        <w:rPr>
          <w:b/>
          <w:kern w:val="32"/>
        </w:rPr>
      </w:pPr>
    </w:p>
    <w:p w:rsidR="00EA28C0" w:rsidRPr="00B613AA" w:rsidRDefault="00EA28C0" w:rsidP="00C65EC8">
      <w:pPr>
        <w:pStyle w:val="ListParagraph1"/>
        <w:tabs>
          <w:tab w:val="left" w:pos="709"/>
        </w:tabs>
        <w:spacing w:line="100" w:lineRule="atLeast"/>
        <w:ind w:left="0" w:firstLine="567"/>
        <w:jc w:val="both"/>
        <w:rPr>
          <w:rFonts w:cs="Times New Roman"/>
          <w:i/>
        </w:rPr>
      </w:pPr>
      <w:r w:rsidRPr="00B613AA">
        <w:rPr>
          <w:rFonts w:cs="Times New Roman"/>
          <w:i/>
        </w:rPr>
        <w:t>Sužinojus, kad iš Jūsų vaiko tyčioja</w:t>
      </w:r>
      <w:r>
        <w:rPr>
          <w:rFonts w:cs="Times New Roman"/>
          <w:i/>
        </w:rPr>
        <w:t>ma</w:t>
      </w:r>
      <w:r w:rsidRPr="00B613AA">
        <w:rPr>
          <w:rFonts w:cs="Times New Roman"/>
          <w:i/>
        </w:rPr>
        <w:t xml:space="preserve">si, svarbu laikytis </w:t>
      </w:r>
      <w:r>
        <w:rPr>
          <w:rFonts w:cs="Times New Roman"/>
          <w:i/>
        </w:rPr>
        <w:t>nuostat</w:t>
      </w:r>
      <w:r w:rsidRPr="00B613AA">
        <w:rPr>
          <w:rFonts w:cs="Times New Roman"/>
          <w:i/>
        </w:rPr>
        <w:t xml:space="preserve">os, </w:t>
      </w:r>
      <w:r>
        <w:rPr>
          <w:rFonts w:cs="Times New Roman"/>
          <w:i/>
        </w:rPr>
        <w:t>jog</w:t>
      </w:r>
      <w:r w:rsidRPr="00B613AA">
        <w:rPr>
          <w:rFonts w:cs="Times New Roman"/>
          <w:i/>
        </w:rPr>
        <w:t xml:space="preserve"> vaik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dėl to ne</w:t>
      </w:r>
      <w:r w:rsidRPr="00B613AA">
        <w:rPr>
          <w:rFonts w:cs="Times New Roman"/>
          <w:i/>
        </w:rPr>
        <w:t>kalt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>. Nes</w:t>
      </w:r>
      <w:r>
        <w:rPr>
          <w:rFonts w:cs="Times New Roman"/>
          <w:i/>
        </w:rPr>
        <w:t>iūlykite jam</w:t>
      </w:r>
      <w:r w:rsidRPr="00B613AA">
        <w:rPr>
          <w:rFonts w:cs="Times New Roman"/>
          <w:i/>
        </w:rPr>
        <w:t xml:space="preserve"> nekreipti dėmesio į patyčias, </w:t>
      </w:r>
      <w:r>
        <w:rPr>
          <w:rFonts w:cs="Times New Roman"/>
          <w:i/>
        </w:rPr>
        <w:t xml:space="preserve">nesakykite, kad jis </w:t>
      </w:r>
      <w:r w:rsidRPr="00B613AA">
        <w:rPr>
          <w:rFonts w:cs="Times New Roman"/>
          <w:i/>
        </w:rPr>
        <w:t>išsigalvoja</w:t>
      </w:r>
      <w:r>
        <w:rPr>
          <w:rFonts w:cs="Times New Roman"/>
          <w:i/>
        </w:rPr>
        <w:t>,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 xml:space="preserve">r </w:t>
      </w:r>
      <w:r>
        <w:rPr>
          <w:rFonts w:cs="Times New Roman"/>
          <w:i/>
        </w:rPr>
        <w:t>pan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Kalbėdamiesi su vaiku pasinaudokite šia</w:t>
      </w:r>
      <w:r w:rsidRPr="00B613AA">
        <w:rPr>
          <w:rFonts w:cs="Times New Roman"/>
          <w:i/>
        </w:rPr>
        <w:t>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patarimai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>: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Sužinoję </w:t>
      </w:r>
      <w:r>
        <w:rPr>
          <w:rFonts w:cs="Times New Roman"/>
          <w:b/>
          <w:i/>
        </w:rPr>
        <w:t xml:space="preserve">apie </w:t>
      </w:r>
      <w:r w:rsidRPr="00B613AA">
        <w:rPr>
          <w:rFonts w:cs="Times New Roman"/>
          <w:b/>
          <w:i/>
        </w:rPr>
        <w:t>patyčių faktą</w:t>
      </w:r>
      <w:r>
        <w:rPr>
          <w:rFonts w:cs="Times New Roman"/>
          <w:b/>
          <w:i/>
        </w:rPr>
        <w:t>,</w:t>
      </w:r>
      <w:r w:rsidRPr="00B613AA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pasistenkite </w:t>
      </w:r>
      <w:r w:rsidRPr="00B613AA">
        <w:rPr>
          <w:rFonts w:cs="Times New Roman"/>
          <w:b/>
          <w:i/>
        </w:rPr>
        <w:t>išlik</w:t>
      </w:r>
      <w:r>
        <w:rPr>
          <w:rFonts w:cs="Times New Roman"/>
          <w:b/>
          <w:i/>
        </w:rPr>
        <w:t>t</w:t>
      </w:r>
      <w:r w:rsidRPr="00B613AA">
        <w:rPr>
          <w:rFonts w:cs="Times New Roman"/>
          <w:b/>
          <w:i/>
        </w:rPr>
        <w:t>i ramūs.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Pernelyg</w:t>
      </w:r>
      <w:r w:rsidRPr="00B613AA">
        <w:rPr>
          <w:rFonts w:cs="Times New Roman"/>
          <w:i/>
        </w:rPr>
        <w:t xml:space="preserve"> emocin</w:t>
      </w:r>
      <w:r>
        <w:rPr>
          <w:rFonts w:cs="Times New Roman"/>
          <w:i/>
        </w:rPr>
        <w:t>g</w:t>
      </w:r>
      <w:r w:rsidRPr="00B613AA">
        <w:rPr>
          <w:rFonts w:cs="Times New Roman"/>
          <w:i/>
        </w:rPr>
        <w:t xml:space="preserve">a reakcija gali išgąsdinti vaiką. 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Sudarykite </w:t>
      </w:r>
      <w:r>
        <w:rPr>
          <w:rFonts w:cs="Times New Roman"/>
          <w:b/>
          <w:i/>
        </w:rPr>
        <w:t xml:space="preserve">abipusio </w:t>
      </w:r>
      <w:r w:rsidRPr="00B613AA">
        <w:rPr>
          <w:rFonts w:cs="Times New Roman"/>
          <w:b/>
          <w:i/>
        </w:rPr>
        <w:t>pasitikėjimo atmosferą ir ramiai pasikalbėkite.</w:t>
      </w:r>
      <w:r w:rsidRPr="00B613AA">
        <w:rPr>
          <w:rFonts w:cs="Times New Roman"/>
          <w:i/>
        </w:rPr>
        <w:t xml:space="preserve"> Leiskite vaikui papasakoti, kas vyksta. Netardykite, o uždavę klausimą palaukite, kol vaikas išdrįs atsakyti.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Padrąsinkite, kad pasakodamas jis elgiasi teisingai. </w:t>
      </w:r>
      <w:r w:rsidRPr="00B613AA">
        <w:rPr>
          <w:rFonts w:cs="Times New Roman"/>
          <w:i/>
        </w:rPr>
        <w:t>Pasakykite, kad niekas neturi teisės žeminti kito.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Neskatinkite vaiko reaguoti agresyviai</w:t>
      </w:r>
      <w:r w:rsidRPr="00A24FCB">
        <w:rPr>
          <w:rFonts w:cs="Times New Roman"/>
          <w:i/>
          <w:kern w:val="24"/>
        </w:rPr>
        <w:t>, tai yra</w:t>
      </w:r>
      <w:r w:rsidRPr="00B613AA">
        <w:rPr>
          <w:rFonts w:cs="Times New Roman"/>
          <w:i/>
        </w:rPr>
        <w:t xml:space="preserve"> „atsakyti tuo pačiu“. Jei Jūsų vaikas patiria patyčias, vadinasi</w:t>
      </w:r>
      <w:r>
        <w:rPr>
          <w:rFonts w:cs="Times New Roman"/>
          <w:i/>
        </w:rPr>
        <w:t>,</w:t>
      </w:r>
      <w:r w:rsidRPr="00B613AA">
        <w:rPr>
          <w:rFonts w:cs="Times New Roman"/>
          <w:i/>
        </w:rPr>
        <w:t xml:space="preserve"> negali apsiginti</w:t>
      </w:r>
      <w:r>
        <w:rPr>
          <w:rFonts w:cs="Times New Roman"/>
          <w:i/>
        </w:rPr>
        <w:t xml:space="preserve"> pats vienas</w:t>
      </w:r>
      <w:r w:rsidRPr="00B613AA">
        <w:rPr>
          <w:rFonts w:cs="Times New Roman"/>
          <w:i/>
        </w:rPr>
        <w:t xml:space="preserve">. Neįstumkite vaiko į „nesėkmės spąstus“. 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Apt</w:t>
      </w:r>
      <w:r w:rsidRPr="00B613AA">
        <w:rPr>
          <w:rFonts w:cs="Times New Roman"/>
          <w:b/>
          <w:i/>
        </w:rPr>
        <w:t>arkit</w:t>
      </w:r>
      <w:r>
        <w:rPr>
          <w:rFonts w:cs="Times New Roman"/>
          <w:b/>
          <w:i/>
        </w:rPr>
        <w:t>e</w:t>
      </w:r>
      <w:r w:rsidRPr="00B613AA">
        <w:rPr>
          <w:rFonts w:cs="Times New Roman"/>
          <w:b/>
          <w:i/>
        </w:rPr>
        <w:t xml:space="preserve"> su vaiku, kokių </w:t>
      </w:r>
      <w:r>
        <w:rPr>
          <w:rFonts w:cs="Times New Roman"/>
          <w:b/>
          <w:i/>
        </w:rPr>
        <w:t>priemonių</w:t>
      </w:r>
      <w:r w:rsidRPr="00B613AA">
        <w:rPr>
          <w:rFonts w:cs="Times New Roman"/>
          <w:b/>
          <w:i/>
        </w:rPr>
        <w:t xml:space="preserve"> gal</w:t>
      </w:r>
      <w:r>
        <w:rPr>
          <w:rFonts w:cs="Times New Roman"/>
          <w:b/>
          <w:i/>
        </w:rPr>
        <w:t>ėtumė</w:t>
      </w:r>
      <w:r w:rsidRPr="00B613AA">
        <w:rPr>
          <w:rFonts w:cs="Times New Roman"/>
          <w:b/>
          <w:i/>
        </w:rPr>
        <w:t>te imtis</w:t>
      </w:r>
      <w:r>
        <w:rPr>
          <w:rFonts w:cs="Times New Roman"/>
          <w:b/>
          <w:i/>
        </w:rPr>
        <w:t xml:space="preserve"> kartu</w:t>
      </w:r>
      <w:r w:rsidRPr="00B613AA">
        <w:rPr>
          <w:rFonts w:cs="Times New Roman"/>
          <w:i/>
        </w:rPr>
        <w:t xml:space="preserve">, kad patyčios būtų sustabdytos. Informuokite vaiką apie savo veiksmus. </w:t>
      </w:r>
      <w:r>
        <w:rPr>
          <w:rFonts w:cs="Times New Roman"/>
          <w:i/>
        </w:rPr>
        <w:t>Asmenišk</w:t>
      </w:r>
      <w:r w:rsidRPr="00B613AA">
        <w:rPr>
          <w:rFonts w:cs="Times New Roman"/>
          <w:i/>
        </w:rPr>
        <w:t>ai pasikalbėkite su vaiko klasės auklėtoju</w:t>
      </w:r>
      <w:r>
        <w:rPr>
          <w:rFonts w:cs="Times New Roman"/>
          <w:i/>
        </w:rPr>
        <w:t xml:space="preserve"> arba </w:t>
      </w:r>
      <w:r w:rsidRPr="00B613AA">
        <w:rPr>
          <w:rFonts w:cs="Times New Roman"/>
          <w:i/>
        </w:rPr>
        <w:t xml:space="preserve">kuratoriumi. </w:t>
      </w:r>
      <w:r>
        <w:rPr>
          <w:rFonts w:cs="Times New Roman"/>
          <w:i/>
        </w:rPr>
        <w:t>O prireikus</w:t>
      </w:r>
      <w:r w:rsidRPr="00B613AA">
        <w:rPr>
          <w:rFonts w:cs="Times New Roman"/>
          <w:i/>
        </w:rPr>
        <w:t xml:space="preserve"> ir su administracijos atstovais, pagalbos </w:t>
      </w:r>
      <w:r>
        <w:rPr>
          <w:rFonts w:cs="Times New Roman"/>
          <w:i/>
        </w:rPr>
        <w:t xml:space="preserve">teikimo </w:t>
      </w:r>
      <w:r w:rsidRPr="00B613AA">
        <w:rPr>
          <w:rFonts w:cs="Times New Roman"/>
          <w:i/>
        </w:rPr>
        <w:t>vaikui specialistais (socialiniu pedagogu, psichologu). Siek</w:t>
      </w:r>
      <w:r>
        <w:rPr>
          <w:rFonts w:cs="Times New Roman"/>
          <w:i/>
        </w:rPr>
        <w:t>dami</w:t>
      </w:r>
      <w:r w:rsidRPr="00B613AA">
        <w:rPr>
          <w:rFonts w:cs="Times New Roman"/>
          <w:i/>
        </w:rPr>
        <w:t xml:space="preserve"> konfidencialumo su</w:t>
      </w:r>
      <w:r>
        <w:rPr>
          <w:rFonts w:cs="Times New Roman"/>
          <w:i/>
        </w:rPr>
        <w:t>si</w:t>
      </w:r>
      <w:r w:rsidRPr="00B613AA">
        <w:rPr>
          <w:rFonts w:cs="Times New Roman"/>
          <w:i/>
        </w:rPr>
        <w:t>tarkite</w:t>
      </w:r>
      <w:r>
        <w:rPr>
          <w:rFonts w:cs="Times New Roman"/>
          <w:i/>
        </w:rPr>
        <w:t>, kad</w:t>
      </w:r>
      <w:r w:rsidRPr="00B613AA">
        <w:rPr>
          <w:rFonts w:cs="Times New Roman"/>
          <w:i/>
        </w:rPr>
        <w:t xml:space="preserve"> susitikim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su mokyklos darbuotojais </w:t>
      </w:r>
      <w:r>
        <w:rPr>
          <w:rFonts w:cs="Times New Roman"/>
          <w:i/>
        </w:rPr>
        <w:t xml:space="preserve">vyktų </w:t>
      </w:r>
      <w:r w:rsidRPr="00B613AA">
        <w:rPr>
          <w:rFonts w:cs="Times New Roman"/>
          <w:i/>
        </w:rPr>
        <w:t>nematant kitiems vaikams.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Skatinkite </w:t>
      </w:r>
      <w:r w:rsidRPr="00A24FCB">
        <w:rPr>
          <w:rFonts w:cs="Times New Roman"/>
          <w:b/>
          <w:i/>
          <w:kern w:val="24"/>
        </w:rPr>
        <w:t>vaiką bendrauti</w:t>
      </w:r>
      <w:r w:rsidRPr="00B613AA">
        <w:rPr>
          <w:rFonts w:cs="Times New Roman"/>
          <w:i/>
        </w:rPr>
        <w:t xml:space="preserve"> </w:t>
      </w:r>
      <w:r w:rsidRPr="00A24FCB">
        <w:rPr>
          <w:rFonts w:cs="Times New Roman"/>
          <w:b/>
          <w:i/>
          <w:kern w:val="24"/>
        </w:rPr>
        <w:t>su kitais, neagresyviai nusiteikusiais mokiniais.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Courier New"/>
          <w:b/>
          <w:i/>
          <w:noProof/>
          <w:lang w:eastAsia="lt-LT"/>
        </w:rPr>
        <w:t>E</w:t>
      </w:r>
      <w:r w:rsidRPr="00B613AA">
        <w:rPr>
          <w:rFonts w:cs="Courier New"/>
          <w:b/>
          <w:i/>
          <w:noProof/>
          <w:lang w:eastAsia="lt-LT"/>
        </w:rPr>
        <w:t>lektronin</w:t>
      </w:r>
      <w:r>
        <w:rPr>
          <w:rFonts w:cs="Courier New"/>
          <w:b/>
          <w:i/>
          <w:noProof/>
          <w:lang w:eastAsia="lt-LT"/>
        </w:rPr>
        <w:t>ių</w:t>
      </w:r>
      <w:r w:rsidRPr="00B613AA">
        <w:rPr>
          <w:rFonts w:cs="Courier New"/>
          <w:b/>
          <w:i/>
          <w:noProof/>
          <w:lang w:eastAsia="lt-LT"/>
        </w:rPr>
        <w:t xml:space="preserve"> patyči</w:t>
      </w:r>
      <w:r>
        <w:rPr>
          <w:rFonts w:cs="Courier New"/>
          <w:b/>
          <w:i/>
          <w:noProof/>
          <w:lang w:eastAsia="lt-LT"/>
        </w:rPr>
        <w:t>ų atveju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>aptar</w:t>
      </w:r>
      <w:r w:rsidRPr="00B613AA">
        <w:rPr>
          <w:rFonts w:cs="Courier New"/>
          <w:b/>
          <w:i/>
          <w:noProof/>
          <w:lang w:eastAsia="lt-LT"/>
        </w:rPr>
        <w:t>kite</w:t>
      </w:r>
      <w:r>
        <w:rPr>
          <w:rFonts w:cs="Courier New"/>
          <w:b/>
          <w:i/>
          <w:noProof/>
          <w:lang w:eastAsia="lt-LT"/>
        </w:rPr>
        <w:t xml:space="preserve"> su vaiku</w:t>
      </w:r>
      <w:r w:rsidRPr="00B613AA">
        <w:rPr>
          <w:rFonts w:cs="Courier New"/>
          <w:b/>
          <w:i/>
          <w:noProof/>
          <w:lang w:eastAsia="lt-LT"/>
        </w:rPr>
        <w:t>, k</w:t>
      </w:r>
      <w:r>
        <w:rPr>
          <w:rFonts w:cs="Courier New"/>
          <w:b/>
          <w:i/>
          <w:noProof/>
          <w:lang w:eastAsia="lt-LT"/>
        </w:rPr>
        <w:t>o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>jis</w:t>
      </w:r>
      <w:r w:rsidRPr="00B613AA">
        <w:rPr>
          <w:rFonts w:cs="Courier New"/>
          <w:b/>
          <w:i/>
          <w:noProof/>
          <w:lang w:eastAsia="lt-LT"/>
        </w:rPr>
        <w:t xml:space="preserve"> galėtų </w:t>
      </w:r>
      <w:r>
        <w:rPr>
          <w:rFonts w:cs="Courier New"/>
          <w:b/>
          <w:i/>
          <w:noProof/>
          <w:lang w:eastAsia="lt-LT"/>
        </w:rPr>
        <w:t>imtis</w:t>
      </w:r>
      <w:r w:rsidRPr="00A24FCB">
        <w:rPr>
          <w:rFonts w:cs="Courier New"/>
          <w:noProof/>
          <w:kern w:val="24"/>
          <w:lang w:eastAsia="lt-LT"/>
        </w:rPr>
        <w:t>,</w:t>
      </w:r>
      <w:r w:rsidRPr="00B613AA">
        <w:rPr>
          <w:rFonts w:cs="Courier New"/>
          <w:i/>
          <w:noProof/>
          <w:lang w:eastAsia="lt-LT"/>
        </w:rPr>
        <w:t xml:space="preserve"> pavyzdžiui: neatsakinėti į provokuojančias žinutes, blokuoti siuntėją, pranešti apie netinkamą elgesį ir įžeidinėjimus svetainės administratoriui.</w:t>
      </w:r>
    </w:p>
    <w:p w:rsidR="00EA28C0" w:rsidRPr="00A24FCB" w:rsidRDefault="00EA28C0" w:rsidP="008E5F45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b/>
          <w:i/>
          <w:kern w:val="24"/>
        </w:rPr>
      </w:pPr>
      <w:r w:rsidRPr="00A24FCB">
        <w:rPr>
          <w:rFonts w:cs="Courier New"/>
          <w:b/>
          <w:i/>
          <w:noProof/>
          <w:kern w:val="24"/>
          <w:lang w:eastAsia="lt-LT"/>
        </w:rPr>
        <w:t xml:space="preserve">Pagalvokite kartu su vaiku, ką jis galėtų </w:t>
      </w:r>
      <w:r>
        <w:rPr>
          <w:rFonts w:cs="Courier New"/>
          <w:b/>
          <w:i/>
          <w:noProof/>
          <w:kern w:val="24"/>
          <w:lang w:eastAsia="lt-LT"/>
        </w:rPr>
        <w:t>pa</w:t>
      </w:r>
      <w:r w:rsidRPr="00A24FCB">
        <w:rPr>
          <w:rFonts w:cs="Courier New"/>
          <w:b/>
          <w:i/>
          <w:noProof/>
          <w:kern w:val="24"/>
          <w:lang w:eastAsia="lt-LT"/>
        </w:rPr>
        <w:t>daryti pasikartojus patyčioms: kur kreiptis, kam pranešti.</w:t>
      </w:r>
    </w:p>
    <w:p w:rsidR="00EA28C0" w:rsidRPr="00A24FCB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b/>
          <w:i/>
          <w:kern w:val="24"/>
        </w:rPr>
      </w:pPr>
    </w:p>
    <w:p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AB0166" w:rsidP="00C65EC8">
      <w:pPr>
        <w:tabs>
          <w:tab w:val="left" w:pos="709"/>
        </w:tabs>
        <w:spacing w:line="100" w:lineRule="atLeast"/>
        <w:jc w:val="both"/>
        <w:rPr>
          <w:rFonts w:cs="Times New Roman"/>
          <w:i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172085</wp:posOffset>
                </wp:positionV>
                <wp:extent cx="6804660" cy="3923665"/>
                <wp:effectExtent l="0" t="0" r="15240" b="196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3923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C8CC" id="Rectangle 6" o:spid="_x0000_s1026" style="position:absolute;margin-left:-33.35pt;margin-top:13.55pt;width:535.8pt;height:30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" filled="f" strokecolor="#243f60" strokeweight=".25pt">
                <v:stroke dashstyle="3 1"/>
              </v:rect>
            </w:pict>
          </mc:Fallback>
        </mc:AlternateContent>
      </w:r>
    </w:p>
    <w:p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  <w:r w:rsidRPr="00B613AA">
        <w:rPr>
          <w:rFonts w:cs="Times New Roman"/>
          <w:b/>
          <w:kern w:val="32"/>
        </w:rPr>
        <w:t>Ką daryti</w:t>
      </w:r>
      <w:r>
        <w:rPr>
          <w:rFonts w:cs="Times New Roman"/>
          <w:b/>
          <w:kern w:val="32"/>
        </w:rPr>
        <w:t>, kai</w:t>
      </w:r>
      <w:r w:rsidRPr="00B613AA">
        <w:rPr>
          <w:rFonts w:cs="Times New Roman"/>
          <w:b/>
          <w:kern w:val="32"/>
        </w:rPr>
        <w:t xml:space="preserve"> vaikas tyčiojasi</w:t>
      </w:r>
      <w:r>
        <w:rPr>
          <w:rFonts w:cs="Times New Roman"/>
          <w:b/>
          <w:kern w:val="32"/>
        </w:rPr>
        <w:t xml:space="preserve"> iš kito</w:t>
      </w:r>
      <w:r w:rsidRPr="00B613AA">
        <w:rPr>
          <w:rFonts w:cs="Times New Roman"/>
          <w:b/>
          <w:kern w:val="32"/>
        </w:rPr>
        <w:t>?</w:t>
      </w:r>
    </w:p>
    <w:p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:rsidR="00EA28C0" w:rsidRPr="00B613AA" w:rsidRDefault="00EA28C0" w:rsidP="00C65EC8">
      <w:pPr>
        <w:tabs>
          <w:tab w:val="left" w:pos="709"/>
        </w:tabs>
        <w:spacing w:line="100" w:lineRule="atLeast"/>
        <w:ind w:firstLine="567"/>
        <w:jc w:val="both"/>
        <w:rPr>
          <w:i/>
        </w:rPr>
      </w:pPr>
      <w:r w:rsidRPr="00B613AA">
        <w:rPr>
          <w:i/>
        </w:rPr>
        <w:t xml:space="preserve">Sužinojus, kad </w:t>
      </w:r>
      <w:r>
        <w:rPr>
          <w:i/>
        </w:rPr>
        <w:t xml:space="preserve">Jūsų </w:t>
      </w:r>
      <w:r w:rsidRPr="00B613AA">
        <w:rPr>
          <w:i/>
        </w:rPr>
        <w:t xml:space="preserve">vaikas tyčiojasi, labai svarbu sustabdyti smurtinį </w:t>
      </w:r>
      <w:r>
        <w:rPr>
          <w:i/>
        </w:rPr>
        <w:t xml:space="preserve">jo </w:t>
      </w:r>
      <w:r w:rsidRPr="00B613AA">
        <w:rPr>
          <w:i/>
        </w:rPr>
        <w:t xml:space="preserve">elgesį: </w:t>
      </w:r>
    </w:p>
    <w:p w:rsidR="00EA28C0" w:rsidRPr="00B613AA" w:rsidRDefault="00EA28C0" w:rsidP="00C65EC8">
      <w:pPr>
        <w:numPr>
          <w:ilvl w:val="0"/>
          <w:numId w:val="7"/>
        </w:numPr>
        <w:tabs>
          <w:tab w:val="left" w:pos="709"/>
        </w:tabs>
        <w:spacing w:line="100" w:lineRule="atLeast"/>
        <w:jc w:val="both"/>
        <w:rPr>
          <w:i/>
        </w:rPr>
      </w:pPr>
      <w:r>
        <w:rPr>
          <w:b/>
          <w:i/>
        </w:rPr>
        <w:t>Gavę informaciją</w:t>
      </w:r>
      <w:r w:rsidRPr="00B613AA">
        <w:rPr>
          <w:b/>
          <w:i/>
        </w:rPr>
        <w:t xml:space="preserve">, kad Jūsų vaikas tyčiojasi, </w:t>
      </w:r>
      <w:r>
        <w:rPr>
          <w:b/>
          <w:i/>
        </w:rPr>
        <w:t xml:space="preserve">pasistenkite </w:t>
      </w:r>
      <w:r w:rsidRPr="00B613AA">
        <w:rPr>
          <w:b/>
          <w:i/>
        </w:rPr>
        <w:t>išlik</w:t>
      </w:r>
      <w:r>
        <w:rPr>
          <w:b/>
          <w:i/>
        </w:rPr>
        <w:t>t</w:t>
      </w:r>
      <w:r w:rsidRPr="00B613AA">
        <w:rPr>
          <w:b/>
          <w:i/>
        </w:rPr>
        <w:t>i ramūs</w:t>
      </w:r>
      <w:r w:rsidRPr="00B613AA">
        <w:rPr>
          <w:i/>
        </w:rPr>
        <w:t xml:space="preserve">. </w:t>
      </w:r>
      <w:r>
        <w:rPr>
          <w:i/>
        </w:rPr>
        <w:t>Pernelyg</w:t>
      </w:r>
      <w:r w:rsidRPr="00B613AA">
        <w:rPr>
          <w:i/>
        </w:rPr>
        <w:t xml:space="preserve"> emocingas reagavimas gali vaiką išgąsdinti, priversti gintis, meluoti.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Pasakykite vaikui, kad sužinojote, kaip jis elgėsi</w:t>
      </w:r>
      <w:r w:rsidRPr="00B613AA">
        <w:rPr>
          <w:rFonts w:cs="Times New Roman"/>
          <w:i/>
        </w:rPr>
        <w:t xml:space="preserve"> – įvard</w:t>
      </w:r>
      <w:r>
        <w:rPr>
          <w:rFonts w:cs="Times New Roman"/>
          <w:i/>
        </w:rPr>
        <w:t>y</w:t>
      </w:r>
      <w:r w:rsidRPr="00B613AA">
        <w:rPr>
          <w:rFonts w:cs="Times New Roman"/>
          <w:i/>
        </w:rPr>
        <w:t>kite tik aiškiai žinomus faktus.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Paprašykite vaik</w:t>
      </w:r>
      <w:r>
        <w:rPr>
          <w:rFonts w:cs="Times New Roman"/>
          <w:b/>
          <w:i/>
        </w:rPr>
        <w:t>ą</w:t>
      </w:r>
      <w:r w:rsidRPr="00B613AA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plačiau </w:t>
      </w:r>
      <w:r w:rsidRPr="00B613AA">
        <w:rPr>
          <w:rFonts w:cs="Times New Roman"/>
          <w:b/>
          <w:i/>
        </w:rPr>
        <w:t>papasakoti apie tai</w:t>
      </w:r>
      <w:r>
        <w:rPr>
          <w:rFonts w:cs="Times New Roman"/>
          <w:b/>
          <w:i/>
        </w:rPr>
        <w:t>, kas nutiko</w:t>
      </w:r>
      <w:r w:rsidRPr="00B613AA">
        <w:rPr>
          <w:rFonts w:cs="Times New Roman"/>
          <w:b/>
          <w:i/>
        </w:rPr>
        <w:t>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Paaiškinkite</w:t>
      </w:r>
      <w:r w:rsidRPr="00B613AA">
        <w:rPr>
          <w:rFonts w:cs="Times New Roman"/>
          <w:b/>
          <w:i/>
        </w:rPr>
        <w:t xml:space="preserve">, kad toks elgesys </w:t>
      </w:r>
      <w:r>
        <w:rPr>
          <w:rFonts w:cs="Times New Roman"/>
          <w:b/>
          <w:i/>
        </w:rPr>
        <w:t>–</w:t>
      </w:r>
      <w:r w:rsidRPr="00B613AA">
        <w:rPr>
          <w:rFonts w:cs="Times New Roman"/>
          <w:b/>
          <w:i/>
        </w:rPr>
        <w:t xml:space="preserve"> netinkamas</w:t>
      </w:r>
      <w:r w:rsidRPr="00B613AA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>nepriklausomai nuo to, „kas pirmas pradėjo“.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Priminkite vaikui apie elgesio taisykles, kurių prival</w:t>
      </w:r>
      <w:r>
        <w:rPr>
          <w:rFonts w:cs="Times New Roman"/>
          <w:b/>
          <w:i/>
        </w:rPr>
        <w:t>u</w:t>
      </w:r>
      <w:r w:rsidRPr="00B613AA">
        <w:rPr>
          <w:rFonts w:cs="Times New Roman"/>
          <w:b/>
          <w:i/>
        </w:rPr>
        <w:t xml:space="preserve"> laikytis </w:t>
      </w:r>
      <w:r>
        <w:rPr>
          <w:rFonts w:cs="Times New Roman"/>
          <w:b/>
          <w:i/>
        </w:rPr>
        <w:t xml:space="preserve">ir </w:t>
      </w:r>
      <w:r w:rsidRPr="00B613AA">
        <w:rPr>
          <w:rFonts w:cs="Times New Roman"/>
          <w:b/>
          <w:i/>
        </w:rPr>
        <w:t>namuose</w:t>
      </w:r>
      <w:r>
        <w:rPr>
          <w:rFonts w:cs="Times New Roman"/>
          <w:b/>
          <w:i/>
        </w:rPr>
        <w:t>,</w:t>
      </w:r>
      <w:r w:rsidRPr="00B613AA">
        <w:rPr>
          <w:rFonts w:cs="Times New Roman"/>
          <w:b/>
          <w:i/>
        </w:rPr>
        <w:t xml:space="preserve"> ir mokykloje.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Neignoruokite netinkamo vaiko elgesio</w:t>
      </w:r>
      <w:r w:rsidRPr="00B613AA">
        <w:rPr>
          <w:rFonts w:cs="Times New Roman"/>
          <w:i/>
        </w:rPr>
        <w:t>.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Skirkite </w:t>
      </w:r>
      <w:r>
        <w:rPr>
          <w:rFonts w:cs="Times New Roman"/>
          <w:b/>
          <w:i/>
        </w:rPr>
        <w:t>adekvač</w:t>
      </w:r>
      <w:r w:rsidRPr="00B613AA">
        <w:rPr>
          <w:rFonts w:cs="Times New Roman"/>
          <w:b/>
          <w:i/>
        </w:rPr>
        <w:t>ią drausminimo priemonę.</w:t>
      </w:r>
      <w:r w:rsidRPr="00B613AA">
        <w:rPr>
          <w:rFonts w:cs="Times New Roman"/>
          <w:i/>
        </w:rPr>
        <w:t xml:space="preserve"> Tai gali būti apribojimas tam tikram laikui naudotis kompiuteriu, </w:t>
      </w:r>
      <w:r>
        <w:rPr>
          <w:rFonts w:cs="Times New Roman"/>
          <w:i/>
        </w:rPr>
        <w:t xml:space="preserve">mobiliuoju </w:t>
      </w:r>
      <w:r w:rsidRPr="00B613AA">
        <w:rPr>
          <w:rFonts w:cs="Times New Roman"/>
          <w:i/>
        </w:rPr>
        <w:t xml:space="preserve">telefonu, susitikti su draugais 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 xml:space="preserve">r </w:t>
      </w:r>
      <w:r>
        <w:rPr>
          <w:rFonts w:cs="Times New Roman"/>
          <w:i/>
        </w:rPr>
        <w:t>pan</w:t>
      </w:r>
      <w:r w:rsidRPr="00B613AA">
        <w:rPr>
          <w:rFonts w:cs="Times New Roman"/>
          <w:i/>
        </w:rPr>
        <w:t xml:space="preserve">. 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Pasikalbėkite su vaiko mokytojais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Pasisiūly</w:t>
      </w:r>
      <w:r w:rsidRPr="00B613AA">
        <w:rPr>
          <w:rFonts w:cs="Times New Roman"/>
          <w:i/>
        </w:rPr>
        <w:t>kite bendradarbiauti</w:t>
      </w:r>
      <w:r>
        <w:rPr>
          <w:rFonts w:cs="Times New Roman"/>
          <w:i/>
        </w:rPr>
        <w:t>, kad būtų</w:t>
      </w:r>
      <w:r w:rsidRPr="00B613AA">
        <w:rPr>
          <w:rFonts w:cs="Times New Roman"/>
          <w:i/>
        </w:rPr>
        <w:t xml:space="preserve"> užk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>r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>ta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keli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tolesniam </w:t>
      </w:r>
      <w:r w:rsidRPr="00B613AA">
        <w:rPr>
          <w:rFonts w:cs="Times New Roman"/>
          <w:i/>
        </w:rPr>
        <w:t>netinkamam vaiko elgesiui, kreipkitės pagalbos į kitus specialistus (psicholog</w:t>
      </w:r>
      <w:r>
        <w:rPr>
          <w:rFonts w:cs="Times New Roman"/>
          <w:i/>
        </w:rPr>
        <w:t>ą, socialinį pedagogą</w:t>
      </w:r>
      <w:r w:rsidRPr="00B613AA">
        <w:rPr>
          <w:rFonts w:cs="Times New Roman"/>
          <w:i/>
        </w:rPr>
        <w:t xml:space="preserve"> ar kt.)</w:t>
      </w:r>
      <w:r w:rsidRPr="00B613AA">
        <w:rPr>
          <w:rFonts w:eastAsia="Times New Roman" w:cs="Times New Roman"/>
          <w:i/>
        </w:rPr>
        <w:t>.</w:t>
      </w:r>
      <w:r w:rsidRPr="00B613AA">
        <w:rPr>
          <w:rFonts w:cs="Times New Roman"/>
          <w:i/>
        </w:rPr>
        <w:t xml:space="preserve"> Atminkite, kad kalbėdami</w:t>
      </w:r>
      <w:r>
        <w:rPr>
          <w:rFonts w:cs="Times New Roman"/>
          <w:i/>
        </w:rPr>
        <w:t>esi</w:t>
      </w:r>
      <w:r w:rsidRPr="00B613AA">
        <w:rPr>
          <w:rFonts w:cs="Times New Roman"/>
          <w:i/>
        </w:rPr>
        <w:t xml:space="preserve"> su pedagogais apie netinkamą </w:t>
      </w:r>
      <w:r>
        <w:rPr>
          <w:rFonts w:cs="Times New Roman"/>
          <w:i/>
        </w:rPr>
        <w:t xml:space="preserve">savo vaiko </w:t>
      </w:r>
      <w:r w:rsidRPr="00B613AA">
        <w:rPr>
          <w:rFonts w:cs="Times New Roman"/>
          <w:i/>
        </w:rPr>
        <w:t>elgesį, Jūs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 xml:space="preserve">stengiatės </w:t>
      </w:r>
      <w:r>
        <w:rPr>
          <w:rFonts w:cs="Times New Roman"/>
          <w:i/>
        </w:rPr>
        <w:t>jam</w:t>
      </w:r>
      <w:r w:rsidRPr="00B613AA">
        <w:rPr>
          <w:rFonts w:cs="Times New Roman"/>
          <w:i/>
        </w:rPr>
        <w:t xml:space="preserve"> padėti – nesustabdytas smurtinis elgesys tik sunkėja. </w:t>
      </w:r>
    </w:p>
    <w:p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9E5576" w:rsidRDefault="009E5576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9E5576" w:rsidRDefault="009E5576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9829BE" w:rsidRDefault="009829BE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AB0166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111760</wp:posOffset>
                </wp:positionV>
                <wp:extent cx="6804660" cy="4350385"/>
                <wp:effectExtent l="0" t="0" r="1524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435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86AF" id="Rectangle 7" o:spid="_x0000_s1026" style="position:absolute;margin-left:-36.7pt;margin-top:8.8pt;width:535.8pt;height:3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" filled="f" strokecolor="#243f60" strokeweight=".25pt">
                <v:stroke dashstyle="3 1"/>
              </v:rect>
            </w:pict>
          </mc:Fallback>
        </mc:AlternateContent>
      </w:r>
    </w:p>
    <w:p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  <w:r w:rsidRPr="00B613AA">
        <w:rPr>
          <w:rFonts w:cs="Times New Roman"/>
          <w:b/>
          <w:kern w:val="32"/>
        </w:rPr>
        <w:t>Ką daryti</w:t>
      </w:r>
      <w:r>
        <w:rPr>
          <w:rFonts w:cs="Times New Roman"/>
          <w:b/>
          <w:kern w:val="32"/>
        </w:rPr>
        <w:t>, kai</w:t>
      </w:r>
      <w:r w:rsidRPr="00B613AA">
        <w:rPr>
          <w:rFonts w:cs="Times New Roman"/>
          <w:b/>
          <w:kern w:val="32"/>
        </w:rPr>
        <w:t xml:space="preserve"> vaikas stebi patyčias?</w:t>
      </w:r>
    </w:p>
    <w:p w:rsidR="00EA28C0" w:rsidRPr="00B613AA" w:rsidRDefault="00EA28C0" w:rsidP="00C65EC8">
      <w:pPr>
        <w:spacing w:line="100" w:lineRule="atLeast"/>
        <w:jc w:val="both"/>
        <w:rPr>
          <w:rFonts w:cs="Times New Roman"/>
          <w:b/>
          <w:kern w:val="32"/>
        </w:rPr>
      </w:pPr>
    </w:p>
    <w:p w:rsidR="00EA28C0" w:rsidRPr="00B613AA" w:rsidRDefault="00EA28C0" w:rsidP="00C65EC8">
      <w:pPr>
        <w:spacing w:line="100" w:lineRule="atLeast"/>
        <w:ind w:firstLine="567"/>
        <w:jc w:val="both"/>
        <w:rPr>
          <w:rFonts w:cs="Times New Roman"/>
          <w:i/>
        </w:rPr>
      </w:pPr>
      <w:r w:rsidRPr="00B613AA">
        <w:rPr>
          <w:rFonts w:cs="Times New Roman"/>
          <w:i/>
        </w:rPr>
        <w:t xml:space="preserve">Sužinojus, kad Jūsų vaikas stebi patyčias, svarbu suprasti, kad </w:t>
      </w:r>
      <w:r>
        <w:rPr>
          <w:rFonts w:cs="Times New Roman"/>
          <w:i/>
        </w:rPr>
        <w:t>toks</w:t>
      </w:r>
      <w:r w:rsidRPr="00B613AA">
        <w:rPr>
          <w:rFonts w:cs="Times New Roman"/>
          <w:i/>
        </w:rPr>
        <w:t xml:space="preserve"> elgesys</w:t>
      </w:r>
      <w:r>
        <w:rPr>
          <w:rFonts w:cs="Times New Roman"/>
          <w:i/>
        </w:rPr>
        <w:t xml:space="preserve"> daro vaikui žalą</w:t>
      </w:r>
      <w:r w:rsidRPr="00B613AA">
        <w:rPr>
          <w:rFonts w:cs="Times New Roman"/>
          <w:i/>
        </w:rPr>
        <w:t xml:space="preserve">. Nemažai vaikų negina skriaudėjo, nes </w:t>
      </w:r>
      <w:r>
        <w:rPr>
          <w:rFonts w:cs="Times New Roman"/>
          <w:i/>
        </w:rPr>
        <w:t xml:space="preserve">patys </w:t>
      </w:r>
      <w:r w:rsidRPr="00B613AA">
        <w:rPr>
          <w:rFonts w:cs="Times New Roman"/>
          <w:i/>
        </w:rPr>
        <w:t>bijo tapti patyčių aukomis. Nekritikuokite vaik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 xml:space="preserve"> už tokį elgesį. Pa</w:t>
      </w:r>
      <w:r>
        <w:rPr>
          <w:rFonts w:cs="Times New Roman"/>
          <w:i/>
        </w:rPr>
        <w:t>si</w:t>
      </w:r>
      <w:r w:rsidRPr="00B613AA">
        <w:rPr>
          <w:rFonts w:cs="Times New Roman"/>
          <w:i/>
        </w:rPr>
        <w:t>džiau</w:t>
      </w:r>
      <w:r>
        <w:rPr>
          <w:rFonts w:cs="Times New Roman"/>
          <w:i/>
        </w:rPr>
        <w:t>kite</w:t>
      </w:r>
      <w:r w:rsidRPr="00B613AA">
        <w:rPr>
          <w:rFonts w:cs="Times New Roman"/>
          <w:i/>
        </w:rPr>
        <w:t>, jog vaikas tiesiogiai</w:t>
      </w:r>
      <w:r>
        <w:rPr>
          <w:rFonts w:cs="Times New Roman"/>
          <w:i/>
        </w:rPr>
        <w:t xml:space="preserve"> neprisidėjo prie patyčių</w:t>
      </w:r>
      <w:r w:rsidRPr="00B613AA">
        <w:rPr>
          <w:rFonts w:cs="Times New Roman"/>
          <w:i/>
        </w:rPr>
        <w:t xml:space="preserve">, tačiau </w:t>
      </w:r>
      <w:r>
        <w:rPr>
          <w:rFonts w:cs="Times New Roman"/>
          <w:i/>
        </w:rPr>
        <w:t>paaiškinkite</w:t>
      </w:r>
      <w:r w:rsidRPr="00B613AA">
        <w:rPr>
          <w:rFonts w:cs="Times New Roman"/>
          <w:i/>
        </w:rPr>
        <w:t xml:space="preserve">, kad </w:t>
      </w:r>
      <w:r>
        <w:rPr>
          <w:rFonts w:cs="Times New Roman"/>
          <w:i/>
        </w:rPr>
        <w:t>stebėjimas tai pat yra veiksmas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Pasinaudokite toliau</w:t>
      </w:r>
      <w:r w:rsidRPr="00B613AA">
        <w:rPr>
          <w:rFonts w:cs="Times New Roman"/>
          <w:i/>
        </w:rPr>
        <w:t xml:space="preserve"> pateikt</w:t>
      </w:r>
      <w:r>
        <w:rPr>
          <w:rFonts w:cs="Times New Roman"/>
          <w:i/>
        </w:rPr>
        <w:t>a</w:t>
      </w:r>
      <w:r w:rsidRPr="00B613AA">
        <w:rPr>
          <w:rFonts w:cs="Times New Roman"/>
          <w:i/>
        </w:rPr>
        <w:t>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patarimai</w:t>
      </w:r>
      <w:r>
        <w:rPr>
          <w:rFonts w:cs="Times New Roman"/>
          <w:i/>
        </w:rPr>
        <w:t>s</w:t>
      </w:r>
      <w:r w:rsidR="006C3545">
        <w:rPr>
          <w:rFonts w:cs="Times New Roman"/>
          <w:i/>
        </w:rPr>
        <w:t>, kaip padėti vaikui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>stebinčiam patyčias:</w:t>
      </w:r>
    </w:p>
    <w:p w:rsidR="00EA28C0" w:rsidRPr="00B613AA" w:rsidRDefault="00EA28C0" w:rsidP="00C65EC8">
      <w:pPr>
        <w:pStyle w:val="ListParagraph1"/>
        <w:numPr>
          <w:ilvl w:val="0"/>
          <w:numId w:val="7"/>
        </w:numPr>
        <w:spacing w:line="100" w:lineRule="atLeast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Pagirkite vaiką, kad papasakojo apie tai, ką matė</w:t>
      </w:r>
      <w:r w:rsidRPr="00B613AA">
        <w:rPr>
          <w:rFonts w:cs="Times New Roman"/>
          <w:i/>
        </w:rPr>
        <w:t>.</w:t>
      </w:r>
    </w:p>
    <w:p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Paklauskite vaik</w:t>
      </w:r>
      <w:r>
        <w:rPr>
          <w:rFonts w:cs="Times New Roman"/>
          <w:b/>
          <w:i/>
        </w:rPr>
        <w:t>ą</w:t>
      </w:r>
      <w:r w:rsidRPr="00B613AA">
        <w:rPr>
          <w:rFonts w:cs="Times New Roman"/>
          <w:b/>
          <w:i/>
        </w:rPr>
        <w:t>, ką</w:t>
      </w:r>
      <w:r>
        <w:rPr>
          <w:rFonts w:cs="Times New Roman"/>
          <w:b/>
          <w:i/>
        </w:rPr>
        <w:t>, jo manymu,</w:t>
      </w:r>
      <w:r w:rsidRPr="00B613AA">
        <w:rPr>
          <w:rFonts w:cs="Times New Roman"/>
          <w:b/>
          <w:i/>
        </w:rPr>
        <w:t xml:space="preserve"> galima </w:t>
      </w:r>
      <w:r>
        <w:rPr>
          <w:rFonts w:cs="Times New Roman"/>
          <w:b/>
          <w:i/>
        </w:rPr>
        <w:t>pa</w:t>
      </w:r>
      <w:r w:rsidRPr="00B613AA">
        <w:rPr>
          <w:rFonts w:cs="Times New Roman"/>
          <w:b/>
          <w:i/>
        </w:rPr>
        <w:t xml:space="preserve">daryti pastebėjus patyčias. </w:t>
      </w:r>
      <w:r w:rsidRPr="00B613AA">
        <w:rPr>
          <w:rFonts w:cs="Times New Roman"/>
          <w:i/>
        </w:rPr>
        <w:t xml:space="preserve">Neraginkite </w:t>
      </w:r>
      <w:r>
        <w:rPr>
          <w:rFonts w:cs="Times New Roman"/>
          <w:i/>
        </w:rPr>
        <w:t>pulti</w:t>
      </w:r>
      <w:r w:rsidRPr="00B613AA">
        <w:rPr>
          <w:rFonts w:cs="Times New Roman"/>
          <w:i/>
        </w:rPr>
        <w:t xml:space="preserve"> ginti skriaudžiam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>j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 xml:space="preserve"> – </w:t>
      </w:r>
      <w:r>
        <w:rPr>
          <w:rFonts w:cs="Times New Roman"/>
          <w:i/>
        </w:rPr>
        <w:t xml:space="preserve">juk </w:t>
      </w:r>
      <w:r w:rsidRPr="00B613AA">
        <w:rPr>
          <w:rFonts w:cs="Times New Roman"/>
          <w:i/>
        </w:rPr>
        <w:t xml:space="preserve">vaikas gali bijoti, kad iš jo </w:t>
      </w:r>
      <w:r>
        <w:rPr>
          <w:rFonts w:cs="Times New Roman"/>
          <w:i/>
        </w:rPr>
        <w:t xml:space="preserve">irgi </w:t>
      </w:r>
      <w:r w:rsidRPr="00B613AA">
        <w:rPr>
          <w:rFonts w:cs="Times New Roman"/>
          <w:i/>
        </w:rPr>
        <w:t xml:space="preserve">ims tyčiotis. </w:t>
      </w:r>
      <w:r>
        <w:rPr>
          <w:rFonts w:cs="Times New Roman"/>
          <w:i/>
        </w:rPr>
        <w:t>Drauge su vaiku išsiaiškinkite, kad p</w:t>
      </w:r>
      <w:r w:rsidRPr="00B613AA">
        <w:rPr>
          <w:rFonts w:cs="Times New Roman"/>
          <w:i/>
        </w:rPr>
        <w:t>astebėjus patyčia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galima: pranešti </w:t>
      </w:r>
      <w:r>
        <w:rPr>
          <w:rFonts w:cs="Times New Roman"/>
          <w:i/>
        </w:rPr>
        <w:t xml:space="preserve">kuriam nors </w:t>
      </w:r>
      <w:r w:rsidRPr="00B613AA">
        <w:rPr>
          <w:rFonts w:cs="Times New Roman"/>
          <w:i/>
        </w:rPr>
        <w:t>mokytojui, auklėtojui</w:t>
      </w:r>
      <w:r>
        <w:rPr>
          <w:rFonts w:cs="Times New Roman"/>
          <w:i/>
        </w:rPr>
        <w:t xml:space="preserve"> ar </w:t>
      </w:r>
      <w:r w:rsidRPr="00B613AA">
        <w:rPr>
          <w:rFonts w:cs="Times New Roman"/>
          <w:i/>
        </w:rPr>
        <w:t>kuratoriui, socialiniam pedagogui, administracijos atstovui ar</w:t>
      </w:r>
      <w:r>
        <w:rPr>
          <w:rFonts w:cs="Times New Roman"/>
          <w:i/>
        </w:rPr>
        <w:t>ba</w:t>
      </w:r>
      <w:r w:rsidRPr="00B613AA">
        <w:rPr>
          <w:rFonts w:cs="Times New Roman"/>
          <w:i/>
        </w:rPr>
        <w:t xml:space="preserve"> k</w:t>
      </w:r>
      <w:r>
        <w:rPr>
          <w:rFonts w:cs="Times New Roman"/>
          <w:i/>
        </w:rPr>
        <w:t xml:space="preserve">itam </w:t>
      </w:r>
      <w:r w:rsidRPr="00B613AA">
        <w:rPr>
          <w:rFonts w:cs="Times New Roman"/>
          <w:i/>
        </w:rPr>
        <w:t>mokyklo</w:t>
      </w:r>
      <w:r>
        <w:rPr>
          <w:rFonts w:cs="Times New Roman"/>
          <w:i/>
        </w:rPr>
        <w:t>s darbuotojui</w:t>
      </w:r>
      <w:r w:rsidRPr="00B613AA">
        <w:rPr>
          <w:rFonts w:cs="Times New Roman"/>
          <w:i/>
        </w:rPr>
        <w:t>.</w:t>
      </w:r>
    </w:p>
    <w:p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 w:rsidRPr="00B613AA">
        <w:rPr>
          <w:rFonts w:cs="Courier New"/>
          <w:b/>
          <w:i/>
          <w:noProof/>
          <w:lang w:eastAsia="lt-LT"/>
        </w:rPr>
        <w:t xml:space="preserve">Paaiškinkite vaikui, kad </w:t>
      </w:r>
      <w:r>
        <w:rPr>
          <w:rFonts w:cs="Courier New"/>
          <w:b/>
          <w:i/>
          <w:noProof/>
          <w:lang w:eastAsia="lt-LT"/>
        </w:rPr>
        <w:t>pranešdamas apie</w:t>
      </w:r>
      <w:r w:rsidRPr="00B613AA">
        <w:rPr>
          <w:rFonts w:cs="Courier New"/>
          <w:b/>
          <w:i/>
          <w:noProof/>
          <w:lang w:eastAsia="lt-LT"/>
        </w:rPr>
        <w:t xml:space="preserve"> pa</w:t>
      </w:r>
      <w:r>
        <w:rPr>
          <w:rFonts w:cs="Courier New"/>
          <w:b/>
          <w:i/>
          <w:noProof/>
          <w:lang w:eastAsia="lt-LT"/>
        </w:rPr>
        <w:t>stebėtas</w:t>
      </w:r>
      <w:r w:rsidRPr="00B613AA">
        <w:rPr>
          <w:rFonts w:cs="Courier New"/>
          <w:b/>
          <w:i/>
          <w:noProof/>
          <w:lang w:eastAsia="lt-LT"/>
        </w:rPr>
        <w:t xml:space="preserve"> patyčias ar kitą smurtą, </w:t>
      </w:r>
      <w:r>
        <w:rPr>
          <w:rFonts w:cs="Courier New"/>
          <w:b/>
          <w:i/>
          <w:noProof/>
          <w:lang w:eastAsia="lt-LT"/>
        </w:rPr>
        <w:t>jis</w:t>
      </w:r>
      <w:r w:rsidRPr="00B613AA">
        <w:rPr>
          <w:rFonts w:cs="Courier New"/>
          <w:b/>
          <w:i/>
          <w:noProof/>
          <w:lang w:eastAsia="lt-LT"/>
        </w:rPr>
        <w:t xml:space="preserve"> ne skundžia</w:t>
      </w:r>
      <w:r>
        <w:rPr>
          <w:rFonts w:cs="Courier New"/>
          <w:b/>
          <w:i/>
          <w:noProof/>
          <w:lang w:eastAsia="lt-LT"/>
        </w:rPr>
        <w:t>, bet informuoja</w:t>
      </w:r>
      <w:r w:rsidRPr="00B613AA">
        <w:rPr>
          <w:rFonts w:cs="Courier New"/>
          <w:i/>
          <w:noProof/>
          <w:lang w:eastAsia="lt-LT"/>
        </w:rPr>
        <w:t xml:space="preserve">. Vaikas tai gali daryti ir anonimiškai, </w:t>
      </w:r>
      <w:r>
        <w:rPr>
          <w:rFonts w:cs="Courier New"/>
          <w:i/>
          <w:noProof/>
          <w:lang w:eastAsia="lt-LT"/>
        </w:rPr>
        <w:t>bendramoksliams</w:t>
      </w:r>
      <w:r w:rsidRPr="00B613AA">
        <w:rPr>
          <w:rFonts w:cs="Courier New"/>
          <w:i/>
          <w:noProof/>
          <w:lang w:eastAsia="lt-LT"/>
        </w:rPr>
        <w:t xml:space="preserve"> nematant ir negirdint.</w:t>
      </w:r>
    </w:p>
    <w:p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>
        <w:rPr>
          <w:rFonts w:cs="Courier New"/>
          <w:b/>
          <w:i/>
          <w:noProof/>
          <w:lang w:eastAsia="lt-LT"/>
        </w:rPr>
        <w:t xml:space="preserve">Padrąsinkite </w:t>
      </w:r>
      <w:r w:rsidRPr="00B613AA">
        <w:rPr>
          <w:rFonts w:cs="Courier New"/>
          <w:b/>
          <w:i/>
          <w:noProof/>
          <w:lang w:eastAsia="lt-LT"/>
        </w:rPr>
        <w:t>vaik</w:t>
      </w:r>
      <w:r>
        <w:rPr>
          <w:rFonts w:cs="Courier New"/>
          <w:b/>
          <w:i/>
          <w:noProof/>
          <w:lang w:eastAsia="lt-LT"/>
        </w:rPr>
        <w:t>ą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 xml:space="preserve">pranešti apie </w:t>
      </w:r>
      <w:r w:rsidRPr="00B613AA">
        <w:rPr>
          <w:rFonts w:cs="Courier New"/>
          <w:b/>
          <w:i/>
          <w:noProof/>
          <w:lang w:eastAsia="lt-LT"/>
        </w:rPr>
        <w:t>pasteb</w:t>
      </w:r>
      <w:r>
        <w:rPr>
          <w:rFonts w:cs="Courier New"/>
          <w:b/>
          <w:i/>
          <w:noProof/>
          <w:lang w:eastAsia="lt-LT"/>
        </w:rPr>
        <w:t>ėtas</w:t>
      </w:r>
      <w:r w:rsidRPr="00B613AA">
        <w:rPr>
          <w:rFonts w:cs="Courier New"/>
          <w:b/>
          <w:i/>
          <w:noProof/>
          <w:lang w:eastAsia="lt-LT"/>
        </w:rPr>
        <w:t xml:space="preserve"> elektronines patyčias</w:t>
      </w:r>
      <w:r w:rsidRPr="00B613AA">
        <w:rPr>
          <w:rFonts w:cs="Courier New"/>
          <w:i/>
          <w:noProof/>
          <w:lang w:eastAsia="lt-LT"/>
        </w:rPr>
        <w:t xml:space="preserve"> </w:t>
      </w:r>
      <w:r>
        <w:rPr>
          <w:rFonts w:cs="Courier New"/>
          <w:i/>
          <w:noProof/>
          <w:lang w:eastAsia="lt-LT"/>
        </w:rPr>
        <w:t xml:space="preserve">internetinės </w:t>
      </w:r>
      <w:r w:rsidRPr="00B613AA">
        <w:rPr>
          <w:rFonts w:cs="Courier New"/>
          <w:i/>
          <w:noProof/>
          <w:lang w:eastAsia="lt-LT"/>
        </w:rPr>
        <w:t>svetainės administratoriui arba suaugusia</w:t>
      </w:r>
      <w:r>
        <w:rPr>
          <w:rFonts w:cs="Courier New"/>
          <w:i/>
          <w:noProof/>
          <w:lang w:eastAsia="lt-LT"/>
        </w:rPr>
        <w:t>ja</w:t>
      </w:r>
      <w:r w:rsidRPr="00B613AA">
        <w:rPr>
          <w:rFonts w:cs="Courier New"/>
          <w:i/>
          <w:noProof/>
          <w:lang w:eastAsia="lt-LT"/>
        </w:rPr>
        <w:t xml:space="preserve">m. 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Pasikalbėkite su vaiku, kaip jis </w:t>
      </w:r>
      <w:r>
        <w:rPr>
          <w:rFonts w:cs="Times New Roman"/>
          <w:b/>
          <w:i/>
        </w:rPr>
        <w:t>tur</w:t>
      </w:r>
      <w:r w:rsidRPr="00B613AA">
        <w:rPr>
          <w:rFonts w:cs="Times New Roman"/>
          <w:b/>
          <w:i/>
        </w:rPr>
        <w:t>ėtų elgtis</w:t>
      </w:r>
      <w:r w:rsidRPr="00B613AA">
        <w:rPr>
          <w:rFonts w:cs="Times New Roman"/>
          <w:i/>
        </w:rPr>
        <w:t xml:space="preserve">, jei iš jo imtų tyčiotis. </w:t>
      </w:r>
      <w:r>
        <w:rPr>
          <w:rFonts w:cs="Times New Roman"/>
          <w:i/>
        </w:rPr>
        <w:t>Aptarkite, k</w:t>
      </w:r>
      <w:r w:rsidRPr="00B613AA">
        <w:rPr>
          <w:rFonts w:cs="Times New Roman"/>
          <w:i/>
        </w:rPr>
        <w:t xml:space="preserve">as nutiktų, jei </w:t>
      </w:r>
      <w:r>
        <w:rPr>
          <w:rFonts w:cs="Times New Roman"/>
          <w:i/>
        </w:rPr>
        <w:t xml:space="preserve">pats </w:t>
      </w:r>
      <w:r w:rsidRPr="00B613AA">
        <w:rPr>
          <w:rFonts w:cs="Times New Roman"/>
          <w:i/>
        </w:rPr>
        <w:t xml:space="preserve">imtų tyčiotis.  </w:t>
      </w:r>
    </w:p>
    <w:p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b/>
          <w:i/>
        </w:rPr>
        <w:t>Stebėkite savo vaiką</w:t>
      </w:r>
      <w:r w:rsidRPr="00B613AA">
        <w:rPr>
          <w:i/>
        </w:rPr>
        <w:t xml:space="preserve"> ir po kurio laiko pa</w:t>
      </w:r>
      <w:r>
        <w:rPr>
          <w:i/>
        </w:rPr>
        <w:t>siteiraukite</w:t>
      </w:r>
      <w:r w:rsidRPr="00B613AA">
        <w:rPr>
          <w:i/>
        </w:rPr>
        <w:t xml:space="preserve">, ar </w:t>
      </w:r>
      <w:r>
        <w:rPr>
          <w:i/>
        </w:rPr>
        <w:t xml:space="preserve">jis </w:t>
      </w:r>
      <w:r w:rsidRPr="00B613AA">
        <w:rPr>
          <w:i/>
        </w:rPr>
        <w:t xml:space="preserve">pastebėjo </w:t>
      </w:r>
      <w:r>
        <w:rPr>
          <w:i/>
        </w:rPr>
        <w:t xml:space="preserve">dar </w:t>
      </w:r>
      <w:r w:rsidRPr="00B613AA">
        <w:rPr>
          <w:i/>
        </w:rPr>
        <w:t>patyčių</w:t>
      </w:r>
      <w:r>
        <w:rPr>
          <w:i/>
        </w:rPr>
        <w:t xml:space="preserve"> atvejų mokykloje</w:t>
      </w:r>
      <w:r w:rsidRPr="00B613AA">
        <w:rPr>
          <w:rFonts w:eastAsia="Times New Roman"/>
          <w:i/>
        </w:rPr>
        <w:t>.</w:t>
      </w:r>
    </w:p>
    <w:p w:rsidR="00EA28C0" w:rsidRPr="00B613AA" w:rsidRDefault="00EA28C0" w:rsidP="00C65EC8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:rsidR="00EA28C0" w:rsidRPr="00B613AA" w:rsidRDefault="00EA28C0" w:rsidP="00C65EC8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C23F64">
      <w:pPr>
        <w:pStyle w:val="Sraopastraipa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1D1BFF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:rsidR="00EA28C0" w:rsidRPr="00B613AA" w:rsidRDefault="00EA28C0" w:rsidP="00BD7415">
      <w:pPr>
        <w:pStyle w:val="Sraopastraipa"/>
        <w:suppressAutoHyphens w:val="0"/>
        <w:autoSpaceDE w:val="0"/>
        <w:autoSpaceDN w:val="0"/>
        <w:adjustRightInd w:val="0"/>
        <w:ind w:left="0"/>
        <w:contextualSpacing/>
        <w:jc w:val="right"/>
        <w:rPr>
          <w:rFonts w:eastAsia="Times New Roman" w:cs="Times New Roman"/>
        </w:rPr>
      </w:pPr>
    </w:p>
    <w:sectPr w:rsidR="00EA28C0" w:rsidRPr="00B613AA" w:rsidSect="00785FA7">
      <w:type w:val="continuous"/>
      <w:pgSz w:w="11906" w:h="16838"/>
      <w:pgMar w:top="1021" w:right="737" w:bottom="1021" w:left="1588" w:header="567" w:footer="56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1C" w:rsidRDefault="0042771C" w:rsidP="000C59EA">
      <w:r>
        <w:separator/>
      </w:r>
    </w:p>
  </w:endnote>
  <w:endnote w:type="continuationSeparator" w:id="0">
    <w:p w:rsidR="0042771C" w:rsidRDefault="0042771C" w:rsidP="000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INMediumAlternate 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BE" w:rsidRDefault="009829BE" w:rsidP="008A4D7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BE" w:rsidRDefault="009829BE">
    <w:pPr>
      <w:pStyle w:val="Porat"/>
      <w:jc w:val="right"/>
    </w:pPr>
  </w:p>
  <w:p w:rsidR="009829BE" w:rsidRDefault="009829B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BE" w:rsidRDefault="009829BE">
    <w:pPr>
      <w:pStyle w:val="Porat"/>
      <w:jc w:val="right"/>
    </w:pPr>
  </w:p>
  <w:p w:rsidR="009829BE" w:rsidRDefault="009829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1C" w:rsidRDefault="0042771C" w:rsidP="000C59EA">
      <w:r>
        <w:separator/>
      </w:r>
    </w:p>
  </w:footnote>
  <w:footnote w:type="continuationSeparator" w:id="0">
    <w:p w:rsidR="0042771C" w:rsidRDefault="0042771C" w:rsidP="000C59EA">
      <w:r>
        <w:continuationSeparator/>
      </w:r>
    </w:p>
  </w:footnote>
  <w:footnote w:id="1">
    <w:p w:rsidR="009829BE" w:rsidRPr="00485324" w:rsidRDefault="009829BE" w:rsidP="00E2209E">
      <w:pPr>
        <w:pStyle w:val="Puslapioinaostekstas"/>
      </w:pPr>
      <w:r>
        <w:rPr>
          <w:rStyle w:val="Puslapioinaosnuoroda"/>
        </w:rPr>
        <w:footnoteRef/>
      </w:r>
      <w:r w:rsidRPr="00485324">
        <w:rPr>
          <w:b/>
        </w:rPr>
        <w:t>Fizinės</w:t>
      </w:r>
      <w:r w:rsidRPr="00485324">
        <w:t xml:space="preserve"> – vaiko užgauliojimas veiksmais (pargriovimas, įspyrimas, kumš</w:t>
      </w:r>
      <w:r>
        <w:t>č</w:t>
      </w:r>
      <w:r w:rsidRPr="00485324">
        <w:t>i</w:t>
      </w:r>
      <w:r>
        <w:t>avi</w:t>
      </w:r>
      <w:r w:rsidRPr="00485324">
        <w:t xml:space="preserve">mas, </w:t>
      </w:r>
      <w:r>
        <w:t>ap</w:t>
      </w:r>
      <w:r w:rsidRPr="00485324">
        <w:t>spj</w:t>
      </w:r>
      <w:r>
        <w:t>ovi</w:t>
      </w:r>
      <w:r w:rsidRPr="00485324">
        <w:t>mas, daiktų atiminėjimas ar gadinimas</w:t>
      </w:r>
      <w:r>
        <w:t xml:space="preserve"> </w:t>
      </w:r>
      <w:r w:rsidRPr="00485324">
        <w:t>ir pan.).</w:t>
      </w:r>
    </w:p>
    <w:p w:rsidR="009829BE" w:rsidRPr="00485324" w:rsidRDefault="009829BE" w:rsidP="00E2209E">
      <w:pPr>
        <w:pStyle w:val="Puslapioinaostekstas"/>
      </w:pPr>
      <w:r w:rsidRPr="00485324">
        <w:rPr>
          <w:b/>
        </w:rPr>
        <w:t>Žodinės</w:t>
      </w:r>
      <w:r w:rsidRPr="00485324">
        <w:t xml:space="preserve"> – pravardžiavimas, grasinimas, užgauliojimas, erzinimas, žeminimas žodžiais ir kt.</w:t>
      </w:r>
    </w:p>
    <w:p w:rsidR="009829BE" w:rsidRPr="00485324" w:rsidRDefault="009829BE" w:rsidP="00E2209E">
      <w:pPr>
        <w:pStyle w:val="Puslapioinaostekstas"/>
      </w:pPr>
      <w:r w:rsidRPr="00485324">
        <w:rPr>
          <w:b/>
        </w:rPr>
        <w:t>Kibernetinės</w:t>
      </w:r>
      <w:r>
        <w:rPr>
          <w:b/>
        </w:rPr>
        <w:t xml:space="preserve"> arba </w:t>
      </w:r>
      <w:r w:rsidRPr="00485324">
        <w:rPr>
          <w:b/>
        </w:rPr>
        <w:t>elektroninės</w:t>
      </w:r>
      <w:r w:rsidRPr="00485324">
        <w:t xml:space="preserve"> – patyčios</w:t>
      </w:r>
      <w:r>
        <w:t>,</w:t>
      </w:r>
      <w:r w:rsidRPr="00485324">
        <w:t xml:space="preserve"> vykstančios socialiniuose tinkluose, kitose internet</w:t>
      </w:r>
      <w:r>
        <w:t>o vietose</w:t>
      </w:r>
      <w:r w:rsidRPr="00485324">
        <w:t xml:space="preserve"> ar</w:t>
      </w:r>
      <w:r>
        <w:t>ba (</w:t>
      </w:r>
      <w:r w:rsidRPr="00485324">
        <w:t>ir</w:t>
      </w:r>
      <w:r>
        <w:t>)</w:t>
      </w:r>
      <w:r w:rsidRPr="00485324">
        <w:t xml:space="preserve"> naudojant mobiliuosius telefonus (nemalonių žinučių arba elektroninių laiškų rašinėjimas, skaudinantis bendravimas pokalbių kambariuose, vaiko asmeninio gyvenimo detalių viešinimas ir pan.).</w:t>
      </w:r>
    </w:p>
    <w:p w:rsidR="009829BE" w:rsidRDefault="009829BE" w:rsidP="00E2209E">
      <w:pPr>
        <w:pStyle w:val="Puslapioinaostekstas"/>
      </w:pPr>
      <w:r w:rsidRPr="00485324">
        <w:rPr>
          <w:b/>
        </w:rPr>
        <w:t>Socialinės</w:t>
      </w:r>
      <w:r w:rsidRPr="00485324">
        <w:t xml:space="preserve"> – įvairūs gąsdinantys, bauginantys </w:t>
      </w:r>
      <w:r w:rsidRPr="00E2209E">
        <w:t>gestai, ignoravimas, siekiant parodyti, kad vaikas yra nepageidaujamas ar atstumiamas</w:t>
      </w:r>
      <w:r>
        <w:t>.</w:t>
      </w:r>
    </w:p>
  </w:footnote>
  <w:footnote w:id="2">
    <w:p w:rsidR="009829BE" w:rsidRDefault="009829BE" w:rsidP="00FB48B0">
      <w:pPr>
        <w:pStyle w:val="Puslapioinaostekstas"/>
        <w:jc w:val="both"/>
      </w:pPr>
      <w:r>
        <w:rPr>
          <w:rStyle w:val="Puslapioinaosnuoroda"/>
        </w:rPr>
        <w:footnoteRef/>
      </w:r>
      <w:r w:rsidRPr="00FB48B0">
        <w:rPr>
          <w:b/>
        </w:rPr>
        <w:t>Fizinė</w:t>
      </w:r>
      <w:r>
        <w:rPr>
          <w:b/>
        </w:rPr>
        <w:t>s</w:t>
      </w:r>
      <w:r>
        <w:t xml:space="preserve"> – vaiko užgauliojimas veiksmais (pargriovimas, įspyrimas, kumščiavimas, apspjovimas, daiktų atiminėjimas ar gadinimas ir pan.).</w:t>
      </w:r>
    </w:p>
    <w:p w:rsidR="009829BE" w:rsidRDefault="009829BE" w:rsidP="00FB48B0">
      <w:pPr>
        <w:pStyle w:val="Puslapioinaostekstas"/>
        <w:jc w:val="both"/>
      </w:pPr>
      <w:r w:rsidRPr="00FB48B0">
        <w:rPr>
          <w:b/>
        </w:rPr>
        <w:t>Žodinė</w:t>
      </w:r>
      <w:r>
        <w:rPr>
          <w:b/>
        </w:rPr>
        <w:t>s</w:t>
      </w:r>
      <w:r>
        <w:t xml:space="preserve"> – pravardžiavimas, grasinimas, užgauliojimas, erzinimas, žeminimas žodžiais ir kt.</w:t>
      </w:r>
    </w:p>
    <w:p w:rsidR="009829BE" w:rsidRDefault="009829BE" w:rsidP="00FB48B0">
      <w:pPr>
        <w:pStyle w:val="Puslapioinaostekstas"/>
        <w:jc w:val="both"/>
      </w:pPr>
      <w:r w:rsidRPr="00FB48B0">
        <w:rPr>
          <w:b/>
        </w:rPr>
        <w:t>Kibernetinė</w:t>
      </w:r>
      <w:r>
        <w:rPr>
          <w:b/>
        </w:rPr>
        <w:t xml:space="preserve">s arba </w:t>
      </w:r>
      <w:r w:rsidRPr="00FB48B0">
        <w:rPr>
          <w:b/>
        </w:rPr>
        <w:t>elektroninė</w:t>
      </w:r>
      <w:r>
        <w:rPr>
          <w:b/>
        </w:rPr>
        <w:t>s</w:t>
      </w:r>
      <w:r>
        <w:t xml:space="preserve"> – patyčios, vykstančios socialiniuose tinkluose, kitose interneto vietose arba (ir) naudojant mobiliuosius telefonus (nemalonių žinučių arba elektroninių laiškų rašinėjimas, skaudinantis bendravimas pokalbių kambariuose, vaiko asmeninio gyvenimo detalių viešinimas, ir pan.).</w:t>
      </w:r>
    </w:p>
    <w:p w:rsidR="009829BE" w:rsidRDefault="009829BE" w:rsidP="00FB48B0">
      <w:pPr>
        <w:pStyle w:val="Puslapioinaostekstas"/>
        <w:jc w:val="both"/>
      </w:pPr>
      <w:r w:rsidRPr="00FB48B0">
        <w:rPr>
          <w:b/>
        </w:rPr>
        <w:t>Socialinė</w:t>
      </w:r>
      <w:r>
        <w:rPr>
          <w:b/>
        </w:rPr>
        <w:t>s</w:t>
      </w:r>
      <w:r>
        <w:t xml:space="preserve"> – įvairūs gąsdinantys, bauginantys gestai, ignoravimas, siekiant parodyti, kad vaikas yra nepageidaujamas ar atstumiamas.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-707"/>
        </w:tabs>
        <w:ind w:left="58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7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E410A14"/>
    <w:multiLevelType w:val="hybridMultilevel"/>
    <w:tmpl w:val="AF9C73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967"/>
    <w:multiLevelType w:val="hybridMultilevel"/>
    <w:tmpl w:val="4F3C3C7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606"/>
    <w:multiLevelType w:val="hybridMultilevel"/>
    <w:tmpl w:val="7B76E9A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EE10A1"/>
    <w:multiLevelType w:val="hybridMultilevel"/>
    <w:tmpl w:val="165A0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C4D"/>
    <w:multiLevelType w:val="hybridMultilevel"/>
    <w:tmpl w:val="F976CD92"/>
    <w:lvl w:ilvl="0" w:tplc="0427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72D74E0"/>
    <w:multiLevelType w:val="hybridMultilevel"/>
    <w:tmpl w:val="F5882146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7B394E"/>
    <w:multiLevelType w:val="hybridMultilevel"/>
    <w:tmpl w:val="5734E9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72633"/>
    <w:multiLevelType w:val="hybridMultilevel"/>
    <w:tmpl w:val="68E0DB3E"/>
    <w:lvl w:ilvl="0" w:tplc="0427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4C3623"/>
    <w:multiLevelType w:val="hybridMultilevel"/>
    <w:tmpl w:val="6B6A266A"/>
    <w:lvl w:ilvl="0" w:tplc="0427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6718"/>
    <w:multiLevelType w:val="hybridMultilevel"/>
    <w:tmpl w:val="96DE59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7E"/>
    <w:rsid w:val="00001E5E"/>
    <w:rsid w:val="00004539"/>
    <w:rsid w:val="000055C6"/>
    <w:rsid w:val="00006E6B"/>
    <w:rsid w:val="00010BAF"/>
    <w:rsid w:val="00012FA1"/>
    <w:rsid w:val="000144B0"/>
    <w:rsid w:val="00015092"/>
    <w:rsid w:val="00015E88"/>
    <w:rsid w:val="00017D73"/>
    <w:rsid w:val="000202E8"/>
    <w:rsid w:val="000208B4"/>
    <w:rsid w:val="00021C3D"/>
    <w:rsid w:val="00022DA5"/>
    <w:rsid w:val="000230FE"/>
    <w:rsid w:val="00023E00"/>
    <w:rsid w:val="00025D02"/>
    <w:rsid w:val="000261FF"/>
    <w:rsid w:val="0002650E"/>
    <w:rsid w:val="0003224F"/>
    <w:rsid w:val="000324B0"/>
    <w:rsid w:val="00033833"/>
    <w:rsid w:val="00033BC4"/>
    <w:rsid w:val="00034339"/>
    <w:rsid w:val="00036580"/>
    <w:rsid w:val="00036B4D"/>
    <w:rsid w:val="0003782B"/>
    <w:rsid w:val="00046DE5"/>
    <w:rsid w:val="00054053"/>
    <w:rsid w:val="00055275"/>
    <w:rsid w:val="00056193"/>
    <w:rsid w:val="00056784"/>
    <w:rsid w:val="00057A0B"/>
    <w:rsid w:val="000604B0"/>
    <w:rsid w:val="0006186D"/>
    <w:rsid w:val="00063025"/>
    <w:rsid w:val="000646BE"/>
    <w:rsid w:val="00064E09"/>
    <w:rsid w:val="00066054"/>
    <w:rsid w:val="00066926"/>
    <w:rsid w:val="00066DCA"/>
    <w:rsid w:val="000701F6"/>
    <w:rsid w:val="00070C4B"/>
    <w:rsid w:val="000722D3"/>
    <w:rsid w:val="00072937"/>
    <w:rsid w:val="00073BE8"/>
    <w:rsid w:val="000752E6"/>
    <w:rsid w:val="00075BD9"/>
    <w:rsid w:val="000760B0"/>
    <w:rsid w:val="00076193"/>
    <w:rsid w:val="00076812"/>
    <w:rsid w:val="000777B2"/>
    <w:rsid w:val="000800E3"/>
    <w:rsid w:val="0008126E"/>
    <w:rsid w:val="00082115"/>
    <w:rsid w:val="00083CC2"/>
    <w:rsid w:val="00084036"/>
    <w:rsid w:val="000850CF"/>
    <w:rsid w:val="00087194"/>
    <w:rsid w:val="00090094"/>
    <w:rsid w:val="000910F8"/>
    <w:rsid w:val="00092CFF"/>
    <w:rsid w:val="00092DCC"/>
    <w:rsid w:val="00093A43"/>
    <w:rsid w:val="000976D1"/>
    <w:rsid w:val="000A042B"/>
    <w:rsid w:val="000A0EF5"/>
    <w:rsid w:val="000A16CC"/>
    <w:rsid w:val="000A17C7"/>
    <w:rsid w:val="000A1C1E"/>
    <w:rsid w:val="000A1C80"/>
    <w:rsid w:val="000A4BBD"/>
    <w:rsid w:val="000A5C52"/>
    <w:rsid w:val="000A60D7"/>
    <w:rsid w:val="000A6DBF"/>
    <w:rsid w:val="000A79E9"/>
    <w:rsid w:val="000B0E89"/>
    <w:rsid w:val="000B135E"/>
    <w:rsid w:val="000B1ABC"/>
    <w:rsid w:val="000B1D69"/>
    <w:rsid w:val="000B5033"/>
    <w:rsid w:val="000B54D5"/>
    <w:rsid w:val="000C1A88"/>
    <w:rsid w:val="000C2B01"/>
    <w:rsid w:val="000C3879"/>
    <w:rsid w:val="000C5739"/>
    <w:rsid w:val="000C59EA"/>
    <w:rsid w:val="000C6141"/>
    <w:rsid w:val="000D2691"/>
    <w:rsid w:val="000D40AC"/>
    <w:rsid w:val="000D4291"/>
    <w:rsid w:val="000D570E"/>
    <w:rsid w:val="000E4E5D"/>
    <w:rsid w:val="000E52B9"/>
    <w:rsid w:val="000E765C"/>
    <w:rsid w:val="000F3957"/>
    <w:rsid w:val="000F4FEF"/>
    <w:rsid w:val="000F523C"/>
    <w:rsid w:val="000F53C6"/>
    <w:rsid w:val="001005CB"/>
    <w:rsid w:val="00102897"/>
    <w:rsid w:val="001039E0"/>
    <w:rsid w:val="00106C10"/>
    <w:rsid w:val="001115B3"/>
    <w:rsid w:val="00112C5A"/>
    <w:rsid w:val="00113034"/>
    <w:rsid w:val="0011462C"/>
    <w:rsid w:val="00114A87"/>
    <w:rsid w:val="0011518B"/>
    <w:rsid w:val="00115D28"/>
    <w:rsid w:val="00115DE3"/>
    <w:rsid w:val="0012024C"/>
    <w:rsid w:val="00120F92"/>
    <w:rsid w:val="00121525"/>
    <w:rsid w:val="00121756"/>
    <w:rsid w:val="001224F9"/>
    <w:rsid w:val="00122861"/>
    <w:rsid w:val="00122D04"/>
    <w:rsid w:val="00122FEC"/>
    <w:rsid w:val="0012325D"/>
    <w:rsid w:val="0012451E"/>
    <w:rsid w:val="00125B65"/>
    <w:rsid w:val="00126B3F"/>
    <w:rsid w:val="0013135B"/>
    <w:rsid w:val="00134A49"/>
    <w:rsid w:val="00134AD4"/>
    <w:rsid w:val="00141A47"/>
    <w:rsid w:val="00144A48"/>
    <w:rsid w:val="00145F7C"/>
    <w:rsid w:val="0014708D"/>
    <w:rsid w:val="001507B9"/>
    <w:rsid w:val="00151E23"/>
    <w:rsid w:val="00153040"/>
    <w:rsid w:val="00153EC2"/>
    <w:rsid w:val="0015671F"/>
    <w:rsid w:val="0015673B"/>
    <w:rsid w:val="00156A28"/>
    <w:rsid w:val="00161901"/>
    <w:rsid w:val="00162996"/>
    <w:rsid w:val="00163BC9"/>
    <w:rsid w:val="00164574"/>
    <w:rsid w:val="001649DC"/>
    <w:rsid w:val="0016572F"/>
    <w:rsid w:val="00167A2B"/>
    <w:rsid w:val="00167BF5"/>
    <w:rsid w:val="00174446"/>
    <w:rsid w:val="00175E01"/>
    <w:rsid w:val="00176534"/>
    <w:rsid w:val="001769CF"/>
    <w:rsid w:val="00177334"/>
    <w:rsid w:val="00180574"/>
    <w:rsid w:val="00181471"/>
    <w:rsid w:val="00183BB2"/>
    <w:rsid w:val="00184328"/>
    <w:rsid w:val="001873A9"/>
    <w:rsid w:val="00190AFA"/>
    <w:rsid w:val="00192811"/>
    <w:rsid w:val="00192D9F"/>
    <w:rsid w:val="00193FF0"/>
    <w:rsid w:val="001940A1"/>
    <w:rsid w:val="00194B68"/>
    <w:rsid w:val="00195327"/>
    <w:rsid w:val="001A144D"/>
    <w:rsid w:val="001A3673"/>
    <w:rsid w:val="001A450E"/>
    <w:rsid w:val="001A54D8"/>
    <w:rsid w:val="001A771B"/>
    <w:rsid w:val="001A7F32"/>
    <w:rsid w:val="001A7FD6"/>
    <w:rsid w:val="001B056B"/>
    <w:rsid w:val="001B1F40"/>
    <w:rsid w:val="001B2179"/>
    <w:rsid w:val="001B445A"/>
    <w:rsid w:val="001B6033"/>
    <w:rsid w:val="001B6CB9"/>
    <w:rsid w:val="001B7F6E"/>
    <w:rsid w:val="001C0527"/>
    <w:rsid w:val="001C2687"/>
    <w:rsid w:val="001C2707"/>
    <w:rsid w:val="001C3A54"/>
    <w:rsid w:val="001C4F16"/>
    <w:rsid w:val="001C5440"/>
    <w:rsid w:val="001C5B4D"/>
    <w:rsid w:val="001C5CA4"/>
    <w:rsid w:val="001D1BFF"/>
    <w:rsid w:val="001D1D44"/>
    <w:rsid w:val="001D24AB"/>
    <w:rsid w:val="001D4F71"/>
    <w:rsid w:val="001D50D6"/>
    <w:rsid w:val="001D5837"/>
    <w:rsid w:val="001D5C79"/>
    <w:rsid w:val="001D617E"/>
    <w:rsid w:val="001D652D"/>
    <w:rsid w:val="001D6BC3"/>
    <w:rsid w:val="001D7AF3"/>
    <w:rsid w:val="001E0A96"/>
    <w:rsid w:val="001E1AC8"/>
    <w:rsid w:val="001E3D29"/>
    <w:rsid w:val="001E42C8"/>
    <w:rsid w:val="001E76B5"/>
    <w:rsid w:val="001F0D29"/>
    <w:rsid w:val="001F0D64"/>
    <w:rsid w:val="001F1337"/>
    <w:rsid w:val="001F1CF9"/>
    <w:rsid w:val="001F3C93"/>
    <w:rsid w:val="001F5554"/>
    <w:rsid w:val="001F5619"/>
    <w:rsid w:val="001F5895"/>
    <w:rsid w:val="001F68D2"/>
    <w:rsid w:val="001F7B8F"/>
    <w:rsid w:val="001F7B94"/>
    <w:rsid w:val="00200719"/>
    <w:rsid w:val="00200CE2"/>
    <w:rsid w:val="002010C9"/>
    <w:rsid w:val="00201CA5"/>
    <w:rsid w:val="00201EE7"/>
    <w:rsid w:val="002020DB"/>
    <w:rsid w:val="00203CEF"/>
    <w:rsid w:val="00204CA6"/>
    <w:rsid w:val="00204FA4"/>
    <w:rsid w:val="00206767"/>
    <w:rsid w:val="002068C6"/>
    <w:rsid w:val="002107A4"/>
    <w:rsid w:val="00212CC4"/>
    <w:rsid w:val="0021364E"/>
    <w:rsid w:val="00213887"/>
    <w:rsid w:val="00216426"/>
    <w:rsid w:val="00216744"/>
    <w:rsid w:val="00217F73"/>
    <w:rsid w:val="00220120"/>
    <w:rsid w:val="00221F60"/>
    <w:rsid w:val="0022341E"/>
    <w:rsid w:val="002256F0"/>
    <w:rsid w:val="00230C28"/>
    <w:rsid w:val="00232180"/>
    <w:rsid w:val="00232366"/>
    <w:rsid w:val="00235072"/>
    <w:rsid w:val="002356C6"/>
    <w:rsid w:val="00235A3B"/>
    <w:rsid w:val="00236C1C"/>
    <w:rsid w:val="00237946"/>
    <w:rsid w:val="002403B0"/>
    <w:rsid w:val="0024135D"/>
    <w:rsid w:val="00242A8C"/>
    <w:rsid w:val="00243576"/>
    <w:rsid w:val="00244C8B"/>
    <w:rsid w:val="00244E35"/>
    <w:rsid w:val="00246860"/>
    <w:rsid w:val="00246E3D"/>
    <w:rsid w:val="00247D51"/>
    <w:rsid w:val="00250027"/>
    <w:rsid w:val="00250ADE"/>
    <w:rsid w:val="0025123C"/>
    <w:rsid w:val="0025168C"/>
    <w:rsid w:val="00252819"/>
    <w:rsid w:val="0025445C"/>
    <w:rsid w:val="00255387"/>
    <w:rsid w:val="00257D31"/>
    <w:rsid w:val="00260396"/>
    <w:rsid w:val="002604DB"/>
    <w:rsid w:val="00260605"/>
    <w:rsid w:val="002607FF"/>
    <w:rsid w:val="00262EF8"/>
    <w:rsid w:val="00266977"/>
    <w:rsid w:val="00267ABC"/>
    <w:rsid w:val="00270A96"/>
    <w:rsid w:val="00272B07"/>
    <w:rsid w:val="002731DD"/>
    <w:rsid w:val="00280498"/>
    <w:rsid w:val="0028127F"/>
    <w:rsid w:val="00281823"/>
    <w:rsid w:val="00282541"/>
    <w:rsid w:val="002833F0"/>
    <w:rsid w:val="002855A3"/>
    <w:rsid w:val="00285C43"/>
    <w:rsid w:val="002913C5"/>
    <w:rsid w:val="002926E3"/>
    <w:rsid w:val="00292910"/>
    <w:rsid w:val="00292BA5"/>
    <w:rsid w:val="00296D65"/>
    <w:rsid w:val="00297292"/>
    <w:rsid w:val="002A0E21"/>
    <w:rsid w:val="002A32CA"/>
    <w:rsid w:val="002A42B8"/>
    <w:rsid w:val="002B0510"/>
    <w:rsid w:val="002B05E2"/>
    <w:rsid w:val="002B0F08"/>
    <w:rsid w:val="002B14FC"/>
    <w:rsid w:val="002B2DEA"/>
    <w:rsid w:val="002B33CE"/>
    <w:rsid w:val="002B3E1A"/>
    <w:rsid w:val="002B6DA3"/>
    <w:rsid w:val="002C1BA8"/>
    <w:rsid w:val="002C1E05"/>
    <w:rsid w:val="002C2A90"/>
    <w:rsid w:val="002C3C6F"/>
    <w:rsid w:val="002C53D7"/>
    <w:rsid w:val="002C68D9"/>
    <w:rsid w:val="002C76D0"/>
    <w:rsid w:val="002D1602"/>
    <w:rsid w:val="002D3B3F"/>
    <w:rsid w:val="002D4508"/>
    <w:rsid w:val="002D54A1"/>
    <w:rsid w:val="002D6D31"/>
    <w:rsid w:val="002E0524"/>
    <w:rsid w:val="002E18AD"/>
    <w:rsid w:val="002E18F7"/>
    <w:rsid w:val="002E2666"/>
    <w:rsid w:val="002E3143"/>
    <w:rsid w:val="002E3338"/>
    <w:rsid w:val="002E45E0"/>
    <w:rsid w:val="002E503B"/>
    <w:rsid w:val="002E5306"/>
    <w:rsid w:val="002E5AA8"/>
    <w:rsid w:val="002E5DFC"/>
    <w:rsid w:val="002F0268"/>
    <w:rsid w:val="002F0ABB"/>
    <w:rsid w:val="002F41D2"/>
    <w:rsid w:val="002F4A1B"/>
    <w:rsid w:val="002F7C8A"/>
    <w:rsid w:val="00300B7D"/>
    <w:rsid w:val="00300B7E"/>
    <w:rsid w:val="00302A8D"/>
    <w:rsid w:val="00302F53"/>
    <w:rsid w:val="00304845"/>
    <w:rsid w:val="00304B47"/>
    <w:rsid w:val="0030527D"/>
    <w:rsid w:val="00307192"/>
    <w:rsid w:val="00310760"/>
    <w:rsid w:val="00310C48"/>
    <w:rsid w:val="00312895"/>
    <w:rsid w:val="0031746A"/>
    <w:rsid w:val="0032215C"/>
    <w:rsid w:val="00322B64"/>
    <w:rsid w:val="00325F06"/>
    <w:rsid w:val="00326F0F"/>
    <w:rsid w:val="00330180"/>
    <w:rsid w:val="00330248"/>
    <w:rsid w:val="00330E90"/>
    <w:rsid w:val="00330ED5"/>
    <w:rsid w:val="003327B5"/>
    <w:rsid w:val="00332E7E"/>
    <w:rsid w:val="003400B8"/>
    <w:rsid w:val="00340252"/>
    <w:rsid w:val="00341147"/>
    <w:rsid w:val="00345C0F"/>
    <w:rsid w:val="003460E2"/>
    <w:rsid w:val="0035015E"/>
    <w:rsid w:val="0035432D"/>
    <w:rsid w:val="003544E5"/>
    <w:rsid w:val="0035553C"/>
    <w:rsid w:val="00356181"/>
    <w:rsid w:val="00357A14"/>
    <w:rsid w:val="0036058A"/>
    <w:rsid w:val="00361148"/>
    <w:rsid w:val="003613E8"/>
    <w:rsid w:val="003617CF"/>
    <w:rsid w:val="00361D85"/>
    <w:rsid w:val="003629F8"/>
    <w:rsid w:val="00363DE7"/>
    <w:rsid w:val="00364484"/>
    <w:rsid w:val="00367BD8"/>
    <w:rsid w:val="00367FE8"/>
    <w:rsid w:val="003700BC"/>
    <w:rsid w:val="00370AE1"/>
    <w:rsid w:val="00371332"/>
    <w:rsid w:val="003713BA"/>
    <w:rsid w:val="00373EE2"/>
    <w:rsid w:val="00374A25"/>
    <w:rsid w:val="00375084"/>
    <w:rsid w:val="00376E58"/>
    <w:rsid w:val="0038179A"/>
    <w:rsid w:val="0038229D"/>
    <w:rsid w:val="003829B6"/>
    <w:rsid w:val="003832AE"/>
    <w:rsid w:val="00383C20"/>
    <w:rsid w:val="00386682"/>
    <w:rsid w:val="003902C8"/>
    <w:rsid w:val="00391F07"/>
    <w:rsid w:val="00392704"/>
    <w:rsid w:val="00396D02"/>
    <w:rsid w:val="00397C11"/>
    <w:rsid w:val="003A15C3"/>
    <w:rsid w:val="003A3632"/>
    <w:rsid w:val="003A78BE"/>
    <w:rsid w:val="003B0431"/>
    <w:rsid w:val="003B1167"/>
    <w:rsid w:val="003B1E9F"/>
    <w:rsid w:val="003B2607"/>
    <w:rsid w:val="003B2A9B"/>
    <w:rsid w:val="003B6376"/>
    <w:rsid w:val="003B690E"/>
    <w:rsid w:val="003C0119"/>
    <w:rsid w:val="003C01D8"/>
    <w:rsid w:val="003C179F"/>
    <w:rsid w:val="003C38DD"/>
    <w:rsid w:val="003C6D72"/>
    <w:rsid w:val="003C7CCA"/>
    <w:rsid w:val="003D0290"/>
    <w:rsid w:val="003D1F09"/>
    <w:rsid w:val="003D3CB9"/>
    <w:rsid w:val="003D3F87"/>
    <w:rsid w:val="003D72CA"/>
    <w:rsid w:val="003E0592"/>
    <w:rsid w:val="003E1AAA"/>
    <w:rsid w:val="003E1CF4"/>
    <w:rsid w:val="003E69A3"/>
    <w:rsid w:val="003F07B9"/>
    <w:rsid w:val="003F182F"/>
    <w:rsid w:val="003F2E6F"/>
    <w:rsid w:val="003F344E"/>
    <w:rsid w:val="003F3FC0"/>
    <w:rsid w:val="003F477C"/>
    <w:rsid w:val="003F6298"/>
    <w:rsid w:val="0040036B"/>
    <w:rsid w:val="00401C7C"/>
    <w:rsid w:val="0040415E"/>
    <w:rsid w:val="0040486C"/>
    <w:rsid w:val="00406471"/>
    <w:rsid w:val="0040702F"/>
    <w:rsid w:val="00407493"/>
    <w:rsid w:val="00407F1F"/>
    <w:rsid w:val="00410129"/>
    <w:rsid w:val="00410375"/>
    <w:rsid w:val="00410C74"/>
    <w:rsid w:val="00411036"/>
    <w:rsid w:val="0041253D"/>
    <w:rsid w:val="00412F69"/>
    <w:rsid w:val="004140CB"/>
    <w:rsid w:val="0041579B"/>
    <w:rsid w:val="00417F65"/>
    <w:rsid w:val="004205B5"/>
    <w:rsid w:val="00420977"/>
    <w:rsid w:val="00421D0A"/>
    <w:rsid w:val="004234B8"/>
    <w:rsid w:val="00423DA6"/>
    <w:rsid w:val="004243BB"/>
    <w:rsid w:val="004257DC"/>
    <w:rsid w:val="0042771C"/>
    <w:rsid w:val="00427900"/>
    <w:rsid w:val="00427DBA"/>
    <w:rsid w:val="004339E5"/>
    <w:rsid w:val="00434276"/>
    <w:rsid w:val="0043460C"/>
    <w:rsid w:val="004348E7"/>
    <w:rsid w:val="00435DFA"/>
    <w:rsid w:val="004368A1"/>
    <w:rsid w:val="00441D5B"/>
    <w:rsid w:val="00443147"/>
    <w:rsid w:val="00450361"/>
    <w:rsid w:val="00450DE0"/>
    <w:rsid w:val="0045336B"/>
    <w:rsid w:val="00454569"/>
    <w:rsid w:val="00454C9A"/>
    <w:rsid w:val="00455840"/>
    <w:rsid w:val="00456420"/>
    <w:rsid w:val="004627B2"/>
    <w:rsid w:val="0046297D"/>
    <w:rsid w:val="004639C5"/>
    <w:rsid w:val="0046552C"/>
    <w:rsid w:val="00465DE6"/>
    <w:rsid w:val="00470A6C"/>
    <w:rsid w:val="00471720"/>
    <w:rsid w:val="00471E3D"/>
    <w:rsid w:val="00472991"/>
    <w:rsid w:val="00474CDC"/>
    <w:rsid w:val="00474DAD"/>
    <w:rsid w:val="00476B6C"/>
    <w:rsid w:val="004803A9"/>
    <w:rsid w:val="00480A1F"/>
    <w:rsid w:val="00480FD5"/>
    <w:rsid w:val="0048205E"/>
    <w:rsid w:val="00483B71"/>
    <w:rsid w:val="00484D67"/>
    <w:rsid w:val="00485324"/>
    <w:rsid w:val="00485409"/>
    <w:rsid w:val="00487175"/>
    <w:rsid w:val="00487747"/>
    <w:rsid w:val="004879CE"/>
    <w:rsid w:val="00490569"/>
    <w:rsid w:val="004927D2"/>
    <w:rsid w:val="00494D94"/>
    <w:rsid w:val="00497879"/>
    <w:rsid w:val="00497FAA"/>
    <w:rsid w:val="004A4BB3"/>
    <w:rsid w:val="004B1E43"/>
    <w:rsid w:val="004B358F"/>
    <w:rsid w:val="004B780E"/>
    <w:rsid w:val="004C0A89"/>
    <w:rsid w:val="004C11A2"/>
    <w:rsid w:val="004C1A50"/>
    <w:rsid w:val="004C412F"/>
    <w:rsid w:val="004C7629"/>
    <w:rsid w:val="004C7F57"/>
    <w:rsid w:val="004D3545"/>
    <w:rsid w:val="004D5DFD"/>
    <w:rsid w:val="004D631B"/>
    <w:rsid w:val="004D764D"/>
    <w:rsid w:val="004E0D88"/>
    <w:rsid w:val="004E1CE6"/>
    <w:rsid w:val="004E23B1"/>
    <w:rsid w:val="004E41B0"/>
    <w:rsid w:val="004E4B96"/>
    <w:rsid w:val="004E4C49"/>
    <w:rsid w:val="004E4E8C"/>
    <w:rsid w:val="004E738D"/>
    <w:rsid w:val="004E77CB"/>
    <w:rsid w:val="004E78B8"/>
    <w:rsid w:val="004F21D7"/>
    <w:rsid w:val="004F444A"/>
    <w:rsid w:val="004F67A8"/>
    <w:rsid w:val="004F6B5E"/>
    <w:rsid w:val="004F6E4E"/>
    <w:rsid w:val="004F7000"/>
    <w:rsid w:val="004F789A"/>
    <w:rsid w:val="004F7B6D"/>
    <w:rsid w:val="0050082C"/>
    <w:rsid w:val="00500DC6"/>
    <w:rsid w:val="00501080"/>
    <w:rsid w:val="005013B5"/>
    <w:rsid w:val="00501919"/>
    <w:rsid w:val="005023F2"/>
    <w:rsid w:val="005034C5"/>
    <w:rsid w:val="0050424B"/>
    <w:rsid w:val="00504312"/>
    <w:rsid w:val="00504DB8"/>
    <w:rsid w:val="005060B6"/>
    <w:rsid w:val="0050687F"/>
    <w:rsid w:val="0051108E"/>
    <w:rsid w:val="00511F55"/>
    <w:rsid w:val="00512344"/>
    <w:rsid w:val="00512A7C"/>
    <w:rsid w:val="00513C25"/>
    <w:rsid w:val="00514A59"/>
    <w:rsid w:val="00514DA3"/>
    <w:rsid w:val="00514EAA"/>
    <w:rsid w:val="00515543"/>
    <w:rsid w:val="005245DE"/>
    <w:rsid w:val="005246A9"/>
    <w:rsid w:val="005264E9"/>
    <w:rsid w:val="00526F8B"/>
    <w:rsid w:val="0053037A"/>
    <w:rsid w:val="0053160C"/>
    <w:rsid w:val="00531F57"/>
    <w:rsid w:val="005335EE"/>
    <w:rsid w:val="00534F87"/>
    <w:rsid w:val="00535106"/>
    <w:rsid w:val="00535441"/>
    <w:rsid w:val="005354B1"/>
    <w:rsid w:val="00535E35"/>
    <w:rsid w:val="00543161"/>
    <w:rsid w:val="00543537"/>
    <w:rsid w:val="00547587"/>
    <w:rsid w:val="005515E0"/>
    <w:rsid w:val="00551BB1"/>
    <w:rsid w:val="00551F04"/>
    <w:rsid w:val="00552375"/>
    <w:rsid w:val="00553400"/>
    <w:rsid w:val="00555A46"/>
    <w:rsid w:val="005602F6"/>
    <w:rsid w:val="005604B3"/>
    <w:rsid w:val="005621B0"/>
    <w:rsid w:val="00563ACD"/>
    <w:rsid w:val="00565FA2"/>
    <w:rsid w:val="0056621E"/>
    <w:rsid w:val="00570A53"/>
    <w:rsid w:val="005710B8"/>
    <w:rsid w:val="00573FB9"/>
    <w:rsid w:val="00575A7E"/>
    <w:rsid w:val="00585689"/>
    <w:rsid w:val="00586531"/>
    <w:rsid w:val="005915C7"/>
    <w:rsid w:val="0059170D"/>
    <w:rsid w:val="0059243E"/>
    <w:rsid w:val="00593E5B"/>
    <w:rsid w:val="00594521"/>
    <w:rsid w:val="005945C3"/>
    <w:rsid w:val="005946CE"/>
    <w:rsid w:val="0059472A"/>
    <w:rsid w:val="00597541"/>
    <w:rsid w:val="00597EBB"/>
    <w:rsid w:val="005A0CDA"/>
    <w:rsid w:val="005A1B1E"/>
    <w:rsid w:val="005A2B7A"/>
    <w:rsid w:val="005A36DF"/>
    <w:rsid w:val="005A371F"/>
    <w:rsid w:val="005A391C"/>
    <w:rsid w:val="005A4CF0"/>
    <w:rsid w:val="005A5157"/>
    <w:rsid w:val="005A5985"/>
    <w:rsid w:val="005A612F"/>
    <w:rsid w:val="005A6790"/>
    <w:rsid w:val="005A67BE"/>
    <w:rsid w:val="005A684A"/>
    <w:rsid w:val="005A710C"/>
    <w:rsid w:val="005A7C9D"/>
    <w:rsid w:val="005B1440"/>
    <w:rsid w:val="005B254B"/>
    <w:rsid w:val="005B28DA"/>
    <w:rsid w:val="005B33CA"/>
    <w:rsid w:val="005B4978"/>
    <w:rsid w:val="005B4A69"/>
    <w:rsid w:val="005B4C38"/>
    <w:rsid w:val="005B5400"/>
    <w:rsid w:val="005C0985"/>
    <w:rsid w:val="005C104A"/>
    <w:rsid w:val="005C20EE"/>
    <w:rsid w:val="005C392F"/>
    <w:rsid w:val="005C462D"/>
    <w:rsid w:val="005C6644"/>
    <w:rsid w:val="005C7B28"/>
    <w:rsid w:val="005D173B"/>
    <w:rsid w:val="005D182B"/>
    <w:rsid w:val="005D372A"/>
    <w:rsid w:val="005D3D3A"/>
    <w:rsid w:val="005D5033"/>
    <w:rsid w:val="005D6068"/>
    <w:rsid w:val="005D698D"/>
    <w:rsid w:val="005E1360"/>
    <w:rsid w:val="005E370D"/>
    <w:rsid w:val="005E3C78"/>
    <w:rsid w:val="005E3D51"/>
    <w:rsid w:val="005E5DB0"/>
    <w:rsid w:val="005E7F0B"/>
    <w:rsid w:val="005F1B3E"/>
    <w:rsid w:val="005F1B80"/>
    <w:rsid w:val="005F4B64"/>
    <w:rsid w:val="005F5FF2"/>
    <w:rsid w:val="005F614C"/>
    <w:rsid w:val="005F7535"/>
    <w:rsid w:val="00600702"/>
    <w:rsid w:val="00603054"/>
    <w:rsid w:val="00603665"/>
    <w:rsid w:val="00606220"/>
    <w:rsid w:val="0060622C"/>
    <w:rsid w:val="00607698"/>
    <w:rsid w:val="00610B62"/>
    <w:rsid w:val="0061363B"/>
    <w:rsid w:val="006145EE"/>
    <w:rsid w:val="00615D02"/>
    <w:rsid w:val="00615F85"/>
    <w:rsid w:val="00616BA2"/>
    <w:rsid w:val="00616E72"/>
    <w:rsid w:val="00617AB4"/>
    <w:rsid w:val="00620525"/>
    <w:rsid w:val="00622E7B"/>
    <w:rsid w:val="00622EEA"/>
    <w:rsid w:val="00624576"/>
    <w:rsid w:val="0062579F"/>
    <w:rsid w:val="00631F8D"/>
    <w:rsid w:val="00632E81"/>
    <w:rsid w:val="0063536C"/>
    <w:rsid w:val="00636262"/>
    <w:rsid w:val="00636DB8"/>
    <w:rsid w:val="00640D18"/>
    <w:rsid w:val="0064129A"/>
    <w:rsid w:val="00642B6E"/>
    <w:rsid w:val="00642C17"/>
    <w:rsid w:val="00643E1D"/>
    <w:rsid w:val="0064610E"/>
    <w:rsid w:val="00647EA9"/>
    <w:rsid w:val="006500DB"/>
    <w:rsid w:val="00650F59"/>
    <w:rsid w:val="00651080"/>
    <w:rsid w:val="00651499"/>
    <w:rsid w:val="00651636"/>
    <w:rsid w:val="0065316E"/>
    <w:rsid w:val="00654A49"/>
    <w:rsid w:val="00654F6E"/>
    <w:rsid w:val="00660D1C"/>
    <w:rsid w:val="0066134B"/>
    <w:rsid w:val="00664C3B"/>
    <w:rsid w:val="0066582A"/>
    <w:rsid w:val="006739AA"/>
    <w:rsid w:val="00674BD2"/>
    <w:rsid w:val="00675D1A"/>
    <w:rsid w:val="00676042"/>
    <w:rsid w:val="0067684D"/>
    <w:rsid w:val="006768A6"/>
    <w:rsid w:val="00677408"/>
    <w:rsid w:val="006803C7"/>
    <w:rsid w:val="0068114F"/>
    <w:rsid w:val="00681606"/>
    <w:rsid w:val="00685072"/>
    <w:rsid w:val="006856CA"/>
    <w:rsid w:val="00685746"/>
    <w:rsid w:val="00686A1B"/>
    <w:rsid w:val="00693730"/>
    <w:rsid w:val="006942C7"/>
    <w:rsid w:val="00696F67"/>
    <w:rsid w:val="006A0475"/>
    <w:rsid w:val="006A52DB"/>
    <w:rsid w:val="006A7C82"/>
    <w:rsid w:val="006B0980"/>
    <w:rsid w:val="006B0EF7"/>
    <w:rsid w:val="006B11F3"/>
    <w:rsid w:val="006B12AA"/>
    <w:rsid w:val="006B33F3"/>
    <w:rsid w:val="006B45F4"/>
    <w:rsid w:val="006B5255"/>
    <w:rsid w:val="006B71B8"/>
    <w:rsid w:val="006C3545"/>
    <w:rsid w:val="006C3694"/>
    <w:rsid w:val="006C63C9"/>
    <w:rsid w:val="006C6A57"/>
    <w:rsid w:val="006C72F2"/>
    <w:rsid w:val="006C7735"/>
    <w:rsid w:val="006C7E3E"/>
    <w:rsid w:val="006D011A"/>
    <w:rsid w:val="006D0188"/>
    <w:rsid w:val="006D2DFF"/>
    <w:rsid w:val="006D360E"/>
    <w:rsid w:val="006E027D"/>
    <w:rsid w:val="006E09A0"/>
    <w:rsid w:val="006E1D1C"/>
    <w:rsid w:val="006E3105"/>
    <w:rsid w:val="006E51C8"/>
    <w:rsid w:val="006E5BCA"/>
    <w:rsid w:val="006E62D0"/>
    <w:rsid w:val="006E6A09"/>
    <w:rsid w:val="006F268B"/>
    <w:rsid w:val="006F2DCE"/>
    <w:rsid w:val="006F39F6"/>
    <w:rsid w:val="006F52CC"/>
    <w:rsid w:val="00700942"/>
    <w:rsid w:val="00701578"/>
    <w:rsid w:val="00702AC9"/>
    <w:rsid w:val="00703B34"/>
    <w:rsid w:val="00704BF0"/>
    <w:rsid w:val="00704FD0"/>
    <w:rsid w:val="00706337"/>
    <w:rsid w:val="007076C9"/>
    <w:rsid w:val="00712EE0"/>
    <w:rsid w:val="0071344D"/>
    <w:rsid w:val="007141A5"/>
    <w:rsid w:val="00714525"/>
    <w:rsid w:val="00715C89"/>
    <w:rsid w:val="00717766"/>
    <w:rsid w:val="0072112B"/>
    <w:rsid w:val="007218B7"/>
    <w:rsid w:val="007230F2"/>
    <w:rsid w:val="0072355C"/>
    <w:rsid w:val="00723776"/>
    <w:rsid w:val="00723B52"/>
    <w:rsid w:val="00723D37"/>
    <w:rsid w:val="00724CC8"/>
    <w:rsid w:val="00727383"/>
    <w:rsid w:val="00730E90"/>
    <w:rsid w:val="0073107B"/>
    <w:rsid w:val="007322BF"/>
    <w:rsid w:val="0073268B"/>
    <w:rsid w:val="007349BF"/>
    <w:rsid w:val="007369A6"/>
    <w:rsid w:val="00740F2C"/>
    <w:rsid w:val="00741A2D"/>
    <w:rsid w:val="00746D6E"/>
    <w:rsid w:val="007479F2"/>
    <w:rsid w:val="00750A9D"/>
    <w:rsid w:val="00750D5C"/>
    <w:rsid w:val="00752FA0"/>
    <w:rsid w:val="00754FD1"/>
    <w:rsid w:val="00755040"/>
    <w:rsid w:val="00755A20"/>
    <w:rsid w:val="00764B2D"/>
    <w:rsid w:val="007715EA"/>
    <w:rsid w:val="00771A4D"/>
    <w:rsid w:val="007728A2"/>
    <w:rsid w:val="00773B45"/>
    <w:rsid w:val="00773F6C"/>
    <w:rsid w:val="00775CAC"/>
    <w:rsid w:val="00775DBF"/>
    <w:rsid w:val="00777466"/>
    <w:rsid w:val="00777CF9"/>
    <w:rsid w:val="007803B5"/>
    <w:rsid w:val="00780925"/>
    <w:rsid w:val="00782F95"/>
    <w:rsid w:val="00783482"/>
    <w:rsid w:val="00784D98"/>
    <w:rsid w:val="00784E3B"/>
    <w:rsid w:val="00785FA7"/>
    <w:rsid w:val="0078742E"/>
    <w:rsid w:val="00790868"/>
    <w:rsid w:val="00791BB6"/>
    <w:rsid w:val="0079249B"/>
    <w:rsid w:val="00794A5E"/>
    <w:rsid w:val="00797E8F"/>
    <w:rsid w:val="007A165B"/>
    <w:rsid w:val="007A1712"/>
    <w:rsid w:val="007A2B49"/>
    <w:rsid w:val="007A2F1A"/>
    <w:rsid w:val="007A3245"/>
    <w:rsid w:val="007A352B"/>
    <w:rsid w:val="007A3892"/>
    <w:rsid w:val="007A440E"/>
    <w:rsid w:val="007A45C7"/>
    <w:rsid w:val="007A5F6F"/>
    <w:rsid w:val="007A6975"/>
    <w:rsid w:val="007B0E93"/>
    <w:rsid w:val="007B144D"/>
    <w:rsid w:val="007B1F4B"/>
    <w:rsid w:val="007B3031"/>
    <w:rsid w:val="007B3AC5"/>
    <w:rsid w:val="007B3B9D"/>
    <w:rsid w:val="007B4127"/>
    <w:rsid w:val="007B46D0"/>
    <w:rsid w:val="007B65B3"/>
    <w:rsid w:val="007B66AE"/>
    <w:rsid w:val="007B780F"/>
    <w:rsid w:val="007B7C92"/>
    <w:rsid w:val="007C0A68"/>
    <w:rsid w:val="007C22C9"/>
    <w:rsid w:val="007C25C9"/>
    <w:rsid w:val="007C3217"/>
    <w:rsid w:val="007C5086"/>
    <w:rsid w:val="007C5AAF"/>
    <w:rsid w:val="007D0944"/>
    <w:rsid w:val="007D4BAC"/>
    <w:rsid w:val="007D7831"/>
    <w:rsid w:val="007D7902"/>
    <w:rsid w:val="007D7F1A"/>
    <w:rsid w:val="007D7FAB"/>
    <w:rsid w:val="007E13A9"/>
    <w:rsid w:val="007E167C"/>
    <w:rsid w:val="007E20F6"/>
    <w:rsid w:val="007E3571"/>
    <w:rsid w:val="007E5688"/>
    <w:rsid w:val="007E5F72"/>
    <w:rsid w:val="007E6FEA"/>
    <w:rsid w:val="007E7B48"/>
    <w:rsid w:val="007F0B09"/>
    <w:rsid w:val="007F0D48"/>
    <w:rsid w:val="007F23D5"/>
    <w:rsid w:val="007F24EA"/>
    <w:rsid w:val="007F2F48"/>
    <w:rsid w:val="007F3DC9"/>
    <w:rsid w:val="007F433F"/>
    <w:rsid w:val="007F480F"/>
    <w:rsid w:val="007F5F9A"/>
    <w:rsid w:val="007F7085"/>
    <w:rsid w:val="00801D28"/>
    <w:rsid w:val="00802262"/>
    <w:rsid w:val="0080263F"/>
    <w:rsid w:val="00803095"/>
    <w:rsid w:val="0080478F"/>
    <w:rsid w:val="00804D8B"/>
    <w:rsid w:val="00805925"/>
    <w:rsid w:val="00807053"/>
    <w:rsid w:val="00807764"/>
    <w:rsid w:val="00810D0E"/>
    <w:rsid w:val="0081186B"/>
    <w:rsid w:val="00811DE7"/>
    <w:rsid w:val="00812385"/>
    <w:rsid w:val="00812BFB"/>
    <w:rsid w:val="00813471"/>
    <w:rsid w:val="00813505"/>
    <w:rsid w:val="00813FEA"/>
    <w:rsid w:val="00814971"/>
    <w:rsid w:val="00815A75"/>
    <w:rsid w:val="00816C55"/>
    <w:rsid w:val="00817FD0"/>
    <w:rsid w:val="008217D5"/>
    <w:rsid w:val="00822F80"/>
    <w:rsid w:val="0082544C"/>
    <w:rsid w:val="008260EA"/>
    <w:rsid w:val="00827545"/>
    <w:rsid w:val="008315A6"/>
    <w:rsid w:val="00831958"/>
    <w:rsid w:val="00831DBD"/>
    <w:rsid w:val="00833E1D"/>
    <w:rsid w:val="008340E7"/>
    <w:rsid w:val="00834A68"/>
    <w:rsid w:val="00834AE4"/>
    <w:rsid w:val="00835AB4"/>
    <w:rsid w:val="00835CCC"/>
    <w:rsid w:val="00837DFB"/>
    <w:rsid w:val="008412AA"/>
    <w:rsid w:val="0084181F"/>
    <w:rsid w:val="00842056"/>
    <w:rsid w:val="0084232F"/>
    <w:rsid w:val="00842966"/>
    <w:rsid w:val="0084492B"/>
    <w:rsid w:val="00844EB5"/>
    <w:rsid w:val="00846B01"/>
    <w:rsid w:val="00847348"/>
    <w:rsid w:val="00851265"/>
    <w:rsid w:val="00852895"/>
    <w:rsid w:val="00853B2E"/>
    <w:rsid w:val="00853FB8"/>
    <w:rsid w:val="00854717"/>
    <w:rsid w:val="00856B03"/>
    <w:rsid w:val="00857B3D"/>
    <w:rsid w:val="00860E00"/>
    <w:rsid w:val="0086248B"/>
    <w:rsid w:val="00865510"/>
    <w:rsid w:val="00865745"/>
    <w:rsid w:val="00865FCB"/>
    <w:rsid w:val="008678FC"/>
    <w:rsid w:val="00874887"/>
    <w:rsid w:val="00875317"/>
    <w:rsid w:val="008778F4"/>
    <w:rsid w:val="008805A4"/>
    <w:rsid w:val="00882D24"/>
    <w:rsid w:val="00883489"/>
    <w:rsid w:val="0088507F"/>
    <w:rsid w:val="00885752"/>
    <w:rsid w:val="0088636F"/>
    <w:rsid w:val="00886420"/>
    <w:rsid w:val="0088645A"/>
    <w:rsid w:val="00887DB2"/>
    <w:rsid w:val="00890240"/>
    <w:rsid w:val="00891287"/>
    <w:rsid w:val="00891F16"/>
    <w:rsid w:val="00893508"/>
    <w:rsid w:val="0089427C"/>
    <w:rsid w:val="008945E8"/>
    <w:rsid w:val="008948A1"/>
    <w:rsid w:val="00894F7A"/>
    <w:rsid w:val="00897326"/>
    <w:rsid w:val="008A0130"/>
    <w:rsid w:val="008A0252"/>
    <w:rsid w:val="008A13F6"/>
    <w:rsid w:val="008A162A"/>
    <w:rsid w:val="008A24B0"/>
    <w:rsid w:val="008A2A29"/>
    <w:rsid w:val="008A34AD"/>
    <w:rsid w:val="008A3AC3"/>
    <w:rsid w:val="008A4D79"/>
    <w:rsid w:val="008A6352"/>
    <w:rsid w:val="008A6527"/>
    <w:rsid w:val="008A6DA9"/>
    <w:rsid w:val="008A6E0D"/>
    <w:rsid w:val="008B0F3E"/>
    <w:rsid w:val="008B2ECE"/>
    <w:rsid w:val="008B4FF1"/>
    <w:rsid w:val="008B5038"/>
    <w:rsid w:val="008B5297"/>
    <w:rsid w:val="008B75D9"/>
    <w:rsid w:val="008C12ED"/>
    <w:rsid w:val="008C2045"/>
    <w:rsid w:val="008C2D56"/>
    <w:rsid w:val="008C3AE2"/>
    <w:rsid w:val="008C3DE4"/>
    <w:rsid w:val="008C488E"/>
    <w:rsid w:val="008C4D8C"/>
    <w:rsid w:val="008C562B"/>
    <w:rsid w:val="008C5BBD"/>
    <w:rsid w:val="008C71B4"/>
    <w:rsid w:val="008C746C"/>
    <w:rsid w:val="008D0276"/>
    <w:rsid w:val="008D1F54"/>
    <w:rsid w:val="008D4726"/>
    <w:rsid w:val="008D4E3C"/>
    <w:rsid w:val="008E4E45"/>
    <w:rsid w:val="008E5F45"/>
    <w:rsid w:val="008E687D"/>
    <w:rsid w:val="008F15D2"/>
    <w:rsid w:val="008F6255"/>
    <w:rsid w:val="008F695D"/>
    <w:rsid w:val="008F6CC3"/>
    <w:rsid w:val="008F74D9"/>
    <w:rsid w:val="008F77A0"/>
    <w:rsid w:val="008F7F40"/>
    <w:rsid w:val="00901CF9"/>
    <w:rsid w:val="00902219"/>
    <w:rsid w:val="00903850"/>
    <w:rsid w:val="00904A02"/>
    <w:rsid w:val="00905B44"/>
    <w:rsid w:val="00905FF2"/>
    <w:rsid w:val="00907800"/>
    <w:rsid w:val="0091098C"/>
    <w:rsid w:val="00912CC8"/>
    <w:rsid w:val="00914AB4"/>
    <w:rsid w:val="0091675B"/>
    <w:rsid w:val="00916D29"/>
    <w:rsid w:val="00920165"/>
    <w:rsid w:val="00921272"/>
    <w:rsid w:val="00921921"/>
    <w:rsid w:val="00922B68"/>
    <w:rsid w:val="00924068"/>
    <w:rsid w:val="009243B1"/>
    <w:rsid w:val="009246E7"/>
    <w:rsid w:val="00924722"/>
    <w:rsid w:val="00924739"/>
    <w:rsid w:val="00927641"/>
    <w:rsid w:val="00930EB9"/>
    <w:rsid w:val="00934814"/>
    <w:rsid w:val="00936F8C"/>
    <w:rsid w:val="00941EA8"/>
    <w:rsid w:val="009423AE"/>
    <w:rsid w:val="0094338F"/>
    <w:rsid w:val="009468E3"/>
    <w:rsid w:val="00946F52"/>
    <w:rsid w:val="0095045F"/>
    <w:rsid w:val="00950FDA"/>
    <w:rsid w:val="0095162E"/>
    <w:rsid w:val="00954938"/>
    <w:rsid w:val="00956C42"/>
    <w:rsid w:val="00963659"/>
    <w:rsid w:val="00965734"/>
    <w:rsid w:val="009662EC"/>
    <w:rsid w:val="00966BF3"/>
    <w:rsid w:val="009700B5"/>
    <w:rsid w:val="0097053A"/>
    <w:rsid w:val="00972638"/>
    <w:rsid w:val="0097313F"/>
    <w:rsid w:val="00973300"/>
    <w:rsid w:val="0097454D"/>
    <w:rsid w:val="00975FEE"/>
    <w:rsid w:val="009767BA"/>
    <w:rsid w:val="00977EC2"/>
    <w:rsid w:val="009829BE"/>
    <w:rsid w:val="00983A32"/>
    <w:rsid w:val="00987166"/>
    <w:rsid w:val="009877E6"/>
    <w:rsid w:val="009906FF"/>
    <w:rsid w:val="00990C2F"/>
    <w:rsid w:val="00991858"/>
    <w:rsid w:val="00991EA0"/>
    <w:rsid w:val="009924D0"/>
    <w:rsid w:val="00992D18"/>
    <w:rsid w:val="009949F2"/>
    <w:rsid w:val="0099647C"/>
    <w:rsid w:val="00997850"/>
    <w:rsid w:val="00997926"/>
    <w:rsid w:val="009A1207"/>
    <w:rsid w:val="009A1C40"/>
    <w:rsid w:val="009A3105"/>
    <w:rsid w:val="009A5017"/>
    <w:rsid w:val="009A6EA0"/>
    <w:rsid w:val="009A714B"/>
    <w:rsid w:val="009A799F"/>
    <w:rsid w:val="009B0738"/>
    <w:rsid w:val="009B0C02"/>
    <w:rsid w:val="009B0C30"/>
    <w:rsid w:val="009B5DFF"/>
    <w:rsid w:val="009B7800"/>
    <w:rsid w:val="009B7A1F"/>
    <w:rsid w:val="009C15E8"/>
    <w:rsid w:val="009C1CF9"/>
    <w:rsid w:val="009C2304"/>
    <w:rsid w:val="009C2AA8"/>
    <w:rsid w:val="009C2C00"/>
    <w:rsid w:val="009C44C3"/>
    <w:rsid w:val="009C5BE1"/>
    <w:rsid w:val="009C5F9F"/>
    <w:rsid w:val="009C7F52"/>
    <w:rsid w:val="009D16D5"/>
    <w:rsid w:val="009E0090"/>
    <w:rsid w:val="009E1772"/>
    <w:rsid w:val="009E20B2"/>
    <w:rsid w:val="009E473B"/>
    <w:rsid w:val="009E5576"/>
    <w:rsid w:val="009E6F22"/>
    <w:rsid w:val="009F031B"/>
    <w:rsid w:val="009F0D9A"/>
    <w:rsid w:val="009F2779"/>
    <w:rsid w:val="009F3D9C"/>
    <w:rsid w:val="009F50EE"/>
    <w:rsid w:val="009F61E3"/>
    <w:rsid w:val="009F7BA5"/>
    <w:rsid w:val="009F7FDA"/>
    <w:rsid w:val="00A019D7"/>
    <w:rsid w:val="00A062A4"/>
    <w:rsid w:val="00A068C8"/>
    <w:rsid w:val="00A07CAB"/>
    <w:rsid w:val="00A102F2"/>
    <w:rsid w:val="00A103E6"/>
    <w:rsid w:val="00A1287C"/>
    <w:rsid w:val="00A12AB6"/>
    <w:rsid w:val="00A131A6"/>
    <w:rsid w:val="00A131CF"/>
    <w:rsid w:val="00A14881"/>
    <w:rsid w:val="00A1730E"/>
    <w:rsid w:val="00A220E8"/>
    <w:rsid w:val="00A23F24"/>
    <w:rsid w:val="00A24715"/>
    <w:rsid w:val="00A24FCB"/>
    <w:rsid w:val="00A265F9"/>
    <w:rsid w:val="00A307FD"/>
    <w:rsid w:val="00A31246"/>
    <w:rsid w:val="00A31310"/>
    <w:rsid w:val="00A3187C"/>
    <w:rsid w:val="00A3608E"/>
    <w:rsid w:val="00A37047"/>
    <w:rsid w:val="00A37069"/>
    <w:rsid w:val="00A405A2"/>
    <w:rsid w:val="00A427FE"/>
    <w:rsid w:val="00A4294D"/>
    <w:rsid w:val="00A42B5B"/>
    <w:rsid w:val="00A42CA2"/>
    <w:rsid w:val="00A42F75"/>
    <w:rsid w:val="00A47201"/>
    <w:rsid w:val="00A50F4B"/>
    <w:rsid w:val="00A5347C"/>
    <w:rsid w:val="00A54B44"/>
    <w:rsid w:val="00A56928"/>
    <w:rsid w:val="00A57A5B"/>
    <w:rsid w:val="00A60136"/>
    <w:rsid w:val="00A63394"/>
    <w:rsid w:val="00A6394E"/>
    <w:rsid w:val="00A6640C"/>
    <w:rsid w:val="00A7064F"/>
    <w:rsid w:val="00A708CE"/>
    <w:rsid w:val="00A719A4"/>
    <w:rsid w:val="00A7393F"/>
    <w:rsid w:val="00A73C46"/>
    <w:rsid w:val="00A755E7"/>
    <w:rsid w:val="00A76FB6"/>
    <w:rsid w:val="00A775A1"/>
    <w:rsid w:val="00A77B13"/>
    <w:rsid w:val="00A77CC6"/>
    <w:rsid w:val="00A8041B"/>
    <w:rsid w:val="00A804C7"/>
    <w:rsid w:val="00A805A1"/>
    <w:rsid w:val="00A808B4"/>
    <w:rsid w:val="00A808CC"/>
    <w:rsid w:val="00A813D1"/>
    <w:rsid w:val="00A81C65"/>
    <w:rsid w:val="00A82C1B"/>
    <w:rsid w:val="00A837F4"/>
    <w:rsid w:val="00A8770D"/>
    <w:rsid w:val="00A90624"/>
    <w:rsid w:val="00A926B6"/>
    <w:rsid w:val="00A92B50"/>
    <w:rsid w:val="00A93B34"/>
    <w:rsid w:val="00A93CC0"/>
    <w:rsid w:val="00A949F3"/>
    <w:rsid w:val="00A95896"/>
    <w:rsid w:val="00A96053"/>
    <w:rsid w:val="00A96167"/>
    <w:rsid w:val="00A96C20"/>
    <w:rsid w:val="00A96ED1"/>
    <w:rsid w:val="00A97A8B"/>
    <w:rsid w:val="00AA0851"/>
    <w:rsid w:val="00AA0DAB"/>
    <w:rsid w:val="00AA1DB7"/>
    <w:rsid w:val="00AA1F36"/>
    <w:rsid w:val="00AA2A83"/>
    <w:rsid w:val="00AA3F17"/>
    <w:rsid w:val="00AA4497"/>
    <w:rsid w:val="00AA4C1E"/>
    <w:rsid w:val="00AA7592"/>
    <w:rsid w:val="00AB0166"/>
    <w:rsid w:val="00AB04C0"/>
    <w:rsid w:val="00AB1A95"/>
    <w:rsid w:val="00AB1F07"/>
    <w:rsid w:val="00AB443F"/>
    <w:rsid w:val="00AB4831"/>
    <w:rsid w:val="00AB63B2"/>
    <w:rsid w:val="00AB6FEE"/>
    <w:rsid w:val="00AB7CBD"/>
    <w:rsid w:val="00AC0E3E"/>
    <w:rsid w:val="00AC0EA6"/>
    <w:rsid w:val="00AC2416"/>
    <w:rsid w:val="00AC262F"/>
    <w:rsid w:val="00AC40E1"/>
    <w:rsid w:val="00AC49C6"/>
    <w:rsid w:val="00AC5170"/>
    <w:rsid w:val="00AC7233"/>
    <w:rsid w:val="00AC75E2"/>
    <w:rsid w:val="00AC791F"/>
    <w:rsid w:val="00AD0896"/>
    <w:rsid w:val="00AD2BF6"/>
    <w:rsid w:val="00AD3083"/>
    <w:rsid w:val="00AD4D76"/>
    <w:rsid w:val="00AD5971"/>
    <w:rsid w:val="00AD5A86"/>
    <w:rsid w:val="00AD63DC"/>
    <w:rsid w:val="00AE6758"/>
    <w:rsid w:val="00AE684C"/>
    <w:rsid w:val="00AF103E"/>
    <w:rsid w:val="00AF1227"/>
    <w:rsid w:val="00AF1C8F"/>
    <w:rsid w:val="00AF3AFC"/>
    <w:rsid w:val="00AF457F"/>
    <w:rsid w:val="00AF4F48"/>
    <w:rsid w:val="00AF5371"/>
    <w:rsid w:val="00AF751F"/>
    <w:rsid w:val="00B01B76"/>
    <w:rsid w:val="00B04A49"/>
    <w:rsid w:val="00B050FF"/>
    <w:rsid w:val="00B05106"/>
    <w:rsid w:val="00B062AF"/>
    <w:rsid w:val="00B11D6C"/>
    <w:rsid w:val="00B1297A"/>
    <w:rsid w:val="00B131E7"/>
    <w:rsid w:val="00B1435F"/>
    <w:rsid w:val="00B15D7E"/>
    <w:rsid w:val="00B165A8"/>
    <w:rsid w:val="00B20358"/>
    <w:rsid w:val="00B26238"/>
    <w:rsid w:val="00B27846"/>
    <w:rsid w:val="00B30C7C"/>
    <w:rsid w:val="00B30C92"/>
    <w:rsid w:val="00B334B3"/>
    <w:rsid w:val="00B33DC2"/>
    <w:rsid w:val="00B33EB7"/>
    <w:rsid w:val="00B3422C"/>
    <w:rsid w:val="00B36ADC"/>
    <w:rsid w:val="00B374AE"/>
    <w:rsid w:val="00B4042D"/>
    <w:rsid w:val="00B409C6"/>
    <w:rsid w:val="00B40B52"/>
    <w:rsid w:val="00B40BEA"/>
    <w:rsid w:val="00B424EA"/>
    <w:rsid w:val="00B4292E"/>
    <w:rsid w:val="00B435D2"/>
    <w:rsid w:val="00B43602"/>
    <w:rsid w:val="00B45423"/>
    <w:rsid w:val="00B473AB"/>
    <w:rsid w:val="00B47491"/>
    <w:rsid w:val="00B528A6"/>
    <w:rsid w:val="00B530BB"/>
    <w:rsid w:val="00B5487B"/>
    <w:rsid w:val="00B5523C"/>
    <w:rsid w:val="00B55E05"/>
    <w:rsid w:val="00B5687F"/>
    <w:rsid w:val="00B5761F"/>
    <w:rsid w:val="00B6013E"/>
    <w:rsid w:val="00B613AA"/>
    <w:rsid w:val="00B61996"/>
    <w:rsid w:val="00B61ED4"/>
    <w:rsid w:val="00B620AF"/>
    <w:rsid w:val="00B6590F"/>
    <w:rsid w:val="00B65A61"/>
    <w:rsid w:val="00B66417"/>
    <w:rsid w:val="00B66EA4"/>
    <w:rsid w:val="00B66F91"/>
    <w:rsid w:val="00B707D5"/>
    <w:rsid w:val="00B70D11"/>
    <w:rsid w:val="00B7176A"/>
    <w:rsid w:val="00B72C1E"/>
    <w:rsid w:val="00B743BE"/>
    <w:rsid w:val="00B8045E"/>
    <w:rsid w:val="00B8193B"/>
    <w:rsid w:val="00B83148"/>
    <w:rsid w:val="00B83E8F"/>
    <w:rsid w:val="00B8413F"/>
    <w:rsid w:val="00B842BB"/>
    <w:rsid w:val="00B86FCB"/>
    <w:rsid w:val="00B900F6"/>
    <w:rsid w:val="00B9218D"/>
    <w:rsid w:val="00B93013"/>
    <w:rsid w:val="00B94F88"/>
    <w:rsid w:val="00B95DA4"/>
    <w:rsid w:val="00BA0DC0"/>
    <w:rsid w:val="00BA1581"/>
    <w:rsid w:val="00BA3A35"/>
    <w:rsid w:val="00BA3DCC"/>
    <w:rsid w:val="00BA6039"/>
    <w:rsid w:val="00BA74DC"/>
    <w:rsid w:val="00BB00EA"/>
    <w:rsid w:val="00BB0B67"/>
    <w:rsid w:val="00BB1D79"/>
    <w:rsid w:val="00BB29BF"/>
    <w:rsid w:val="00BB2FC7"/>
    <w:rsid w:val="00BB39DA"/>
    <w:rsid w:val="00BB56C9"/>
    <w:rsid w:val="00BB6445"/>
    <w:rsid w:val="00BB6A2E"/>
    <w:rsid w:val="00BC1F4E"/>
    <w:rsid w:val="00BC4195"/>
    <w:rsid w:val="00BC4A08"/>
    <w:rsid w:val="00BC6247"/>
    <w:rsid w:val="00BC6A05"/>
    <w:rsid w:val="00BC7628"/>
    <w:rsid w:val="00BD0CA3"/>
    <w:rsid w:val="00BD1AEC"/>
    <w:rsid w:val="00BD3C27"/>
    <w:rsid w:val="00BD3FFB"/>
    <w:rsid w:val="00BD5F6F"/>
    <w:rsid w:val="00BD65F3"/>
    <w:rsid w:val="00BD7415"/>
    <w:rsid w:val="00BD7D7E"/>
    <w:rsid w:val="00BE0201"/>
    <w:rsid w:val="00BE349C"/>
    <w:rsid w:val="00BE503F"/>
    <w:rsid w:val="00BE6798"/>
    <w:rsid w:val="00BE72A2"/>
    <w:rsid w:val="00BF0282"/>
    <w:rsid w:val="00BF0A2E"/>
    <w:rsid w:val="00BF0DC8"/>
    <w:rsid w:val="00BF0F96"/>
    <w:rsid w:val="00BF3735"/>
    <w:rsid w:val="00BF4A28"/>
    <w:rsid w:val="00BF5EEE"/>
    <w:rsid w:val="00C008B8"/>
    <w:rsid w:val="00C0118A"/>
    <w:rsid w:val="00C01223"/>
    <w:rsid w:val="00C013C1"/>
    <w:rsid w:val="00C0235C"/>
    <w:rsid w:val="00C03CA9"/>
    <w:rsid w:val="00C04621"/>
    <w:rsid w:val="00C04DD0"/>
    <w:rsid w:val="00C060FE"/>
    <w:rsid w:val="00C07500"/>
    <w:rsid w:val="00C07907"/>
    <w:rsid w:val="00C13DC8"/>
    <w:rsid w:val="00C14B36"/>
    <w:rsid w:val="00C15385"/>
    <w:rsid w:val="00C16A23"/>
    <w:rsid w:val="00C172AC"/>
    <w:rsid w:val="00C17D7C"/>
    <w:rsid w:val="00C2133E"/>
    <w:rsid w:val="00C2198F"/>
    <w:rsid w:val="00C220D5"/>
    <w:rsid w:val="00C22935"/>
    <w:rsid w:val="00C23F64"/>
    <w:rsid w:val="00C24617"/>
    <w:rsid w:val="00C2755A"/>
    <w:rsid w:val="00C347BF"/>
    <w:rsid w:val="00C35765"/>
    <w:rsid w:val="00C362CC"/>
    <w:rsid w:val="00C36A69"/>
    <w:rsid w:val="00C36CDE"/>
    <w:rsid w:val="00C40455"/>
    <w:rsid w:val="00C408B5"/>
    <w:rsid w:val="00C413B9"/>
    <w:rsid w:val="00C42FD0"/>
    <w:rsid w:val="00C4407B"/>
    <w:rsid w:val="00C4429D"/>
    <w:rsid w:val="00C4624F"/>
    <w:rsid w:val="00C47460"/>
    <w:rsid w:val="00C5061A"/>
    <w:rsid w:val="00C5126C"/>
    <w:rsid w:val="00C5152C"/>
    <w:rsid w:val="00C51F78"/>
    <w:rsid w:val="00C53C0C"/>
    <w:rsid w:val="00C54041"/>
    <w:rsid w:val="00C561BD"/>
    <w:rsid w:val="00C568AF"/>
    <w:rsid w:val="00C56B5A"/>
    <w:rsid w:val="00C603B1"/>
    <w:rsid w:val="00C60759"/>
    <w:rsid w:val="00C60A61"/>
    <w:rsid w:val="00C61584"/>
    <w:rsid w:val="00C61752"/>
    <w:rsid w:val="00C61E3D"/>
    <w:rsid w:val="00C627C0"/>
    <w:rsid w:val="00C64D87"/>
    <w:rsid w:val="00C659C3"/>
    <w:rsid w:val="00C65EC8"/>
    <w:rsid w:val="00C66001"/>
    <w:rsid w:val="00C66F83"/>
    <w:rsid w:val="00C67BB7"/>
    <w:rsid w:val="00C70075"/>
    <w:rsid w:val="00C7008B"/>
    <w:rsid w:val="00C70CEB"/>
    <w:rsid w:val="00C70E12"/>
    <w:rsid w:val="00C70ECE"/>
    <w:rsid w:val="00C722B2"/>
    <w:rsid w:val="00C7245E"/>
    <w:rsid w:val="00C73CAD"/>
    <w:rsid w:val="00C77C66"/>
    <w:rsid w:val="00C8315A"/>
    <w:rsid w:val="00C831FD"/>
    <w:rsid w:val="00C83599"/>
    <w:rsid w:val="00C8382D"/>
    <w:rsid w:val="00C860C5"/>
    <w:rsid w:val="00C8742C"/>
    <w:rsid w:val="00C87C1B"/>
    <w:rsid w:val="00C910E9"/>
    <w:rsid w:val="00C92075"/>
    <w:rsid w:val="00C92257"/>
    <w:rsid w:val="00C92AF3"/>
    <w:rsid w:val="00C92F34"/>
    <w:rsid w:val="00C92F8D"/>
    <w:rsid w:val="00CA0204"/>
    <w:rsid w:val="00CA1AA1"/>
    <w:rsid w:val="00CA447A"/>
    <w:rsid w:val="00CA45DC"/>
    <w:rsid w:val="00CA50AE"/>
    <w:rsid w:val="00CA5CC3"/>
    <w:rsid w:val="00CA61D1"/>
    <w:rsid w:val="00CA6B17"/>
    <w:rsid w:val="00CA7CF3"/>
    <w:rsid w:val="00CB2855"/>
    <w:rsid w:val="00CB43EB"/>
    <w:rsid w:val="00CB7CC0"/>
    <w:rsid w:val="00CC05D2"/>
    <w:rsid w:val="00CC5418"/>
    <w:rsid w:val="00CC5639"/>
    <w:rsid w:val="00CC7067"/>
    <w:rsid w:val="00CD0D61"/>
    <w:rsid w:val="00CD3335"/>
    <w:rsid w:val="00CD4D20"/>
    <w:rsid w:val="00CD4FC6"/>
    <w:rsid w:val="00CD636D"/>
    <w:rsid w:val="00CD666C"/>
    <w:rsid w:val="00CD6C9F"/>
    <w:rsid w:val="00CE059A"/>
    <w:rsid w:val="00CE06B4"/>
    <w:rsid w:val="00CE06E6"/>
    <w:rsid w:val="00CE17A6"/>
    <w:rsid w:val="00CE23FC"/>
    <w:rsid w:val="00CE3206"/>
    <w:rsid w:val="00CE391B"/>
    <w:rsid w:val="00CE3A55"/>
    <w:rsid w:val="00CE4529"/>
    <w:rsid w:val="00CE4824"/>
    <w:rsid w:val="00CE621F"/>
    <w:rsid w:val="00CE7807"/>
    <w:rsid w:val="00CF0D96"/>
    <w:rsid w:val="00CF0DB6"/>
    <w:rsid w:val="00CF150A"/>
    <w:rsid w:val="00CF245D"/>
    <w:rsid w:val="00CF3063"/>
    <w:rsid w:val="00CF38BB"/>
    <w:rsid w:val="00CF6780"/>
    <w:rsid w:val="00CF69FB"/>
    <w:rsid w:val="00D00E90"/>
    <w:rsid w:val="00D011C4"/>
    <w:rsid w:val="00D013C4"/>
    <w:rsid w:val="00D01A13"/>
    <w:rsid w:val="00D03657"/>
    <w:rsid w:val="00D054F3"/>
    <w:rsid w:val="00D05BEC"/>
    <w:rsid w:val="00D05E51"/>
    <w:rsid w:val="00D06561"/>
    <w:rsid w:val="00D105BD"/>
    <w:rsid w:val="00D11426"/>
    <w:rsid w:val="00D126D7"/>
    <w:rsid w:val="00D128FC"/>
    <w:rsid w:val="00D14644"/>
    <w:rsid w:val="00D177D1"/>
    <w:rsid w:val="00D200D4"/>
    <w:rsid w:val="00D20126"/>
    <w:rsid w:val="00D20BD6"/>
    <w:rsid w:val="00D2629D"/>
    <w:rsid w:val="00D26AA1"/>
    <w:rsid w:val="00D306E4"/>
    <w:rsid w:val="00D31CBB"/>
    <w:rsid w:val="00D328BF"/>
    <w:rsid w:val="00D335A5"/>
    <w:rsid w:val="00D33696"/>
    <w:rsid w:val="00D44290"/>
    <w:rsid w:val="00D46053"/>
    <w:rsid w:val="00D469FB"/>
    <w:rsid w:val="00D50DB9"/>
    <w:rsid w:val="00D51C29"/>
    <w:rsid w:val="00D5430A"/>
    <w:rsid w:val="00D56D4A"/>
    <w:rsid w:val="00D56EA2"/>
    <w:rsid w:val="00D577B3"/>
    <w:rsid w:val="00D600BD"/>
    <w:rsid w:val="00D60DB0"/>
    <w:rsid w:val="00D61624"/>
    <w:rsid w:val="00D616BB"/>
    <w:rsid w:val="00D616D7"/>
    <w:rsid w:val="00D61AE1"/>
    <w:rsid w:val="00D61D65"/>
    <w:rsid w:val="00D64165"/>
    <w:rsid w:val="00D65EE2"/>
    <w:rsid w:val="00D66AAF"/>
    <w:rsid w:val="00D70DE7"/>
    <w:rsid w:val="00D7118D"/>
    <w:rsid w:val="00D71814"/>
    <w:rsid w:val="00D72C54"/>
    <w:rsid w:val="00D73B27"/>
    <w:rsid w:val="00D7515D"/>
    <w:rsid w:val="00D75EC9"/>
    <w:rsid w:val="00D76099"/>
    <w:rsid w:val="00D80C28"/>
    <w:rsid w:val="00D8554C"/>
    <w:rsid w:val="00D85DE4"/>
    <w:rsid w:val="00D8602C"/>
    <w:rsid w:val="00D863A9"/>
    <w:rsid w:val="00D8698A"/>
    <w:rsid w:val="00D91A1A"/>
    <w:rsid w:val="00D91C00"/>
    <w:rsid w:val="00D92140"/>
    <w:rsid w:val="00D92F2D"/>
    <w:rsid w:val="00D95D8B"/>
    <w:rsid w:val="00DA0023"/>
    <w:rsid w:val="00DA0781"/>
    <w:rsid w:val="00DA1C27"/>
    <w:rsid w:val="00DA3320"/>
    <w:rsid w:val="00DA397F"/>
    <w:rsid w:val="00DA67D9"/>
    <w:rsid w:val="00DB05A9"/>
    <w:rsid w:val="00DB0F9C"/>
    <w:rsid w:val="00DB198C"/>
    <w:rsid w:val="00DB204E"/>
    <w:rsid w:val="00DB2326"/>
    <w:rsid w:val="00DB25B7"/>
    <w:rsid w:val="00DB5612"/>
    <w:rsid w:val="00DB6C13"/>
    <w:rsid w:val="00DC0938"/>
    <w:rsid w:val="00DC1AD7"/>
    <w:rsid w:val="00DC1F91"/>
    <w:rsid w:val="00DC39BA"/>
    <w:rsid w:val="00DC4F00"/>
    <w:rsid w:val="00DC584A"/>
    <w:rsid w:val="00DC6281"/>
    <w:rsid w:val="00DD541D"/>
    <w:rsid w:val="00DD675F"/>
    <w:rsid w:val="00DE1982"/>
    <w:rsid w:val="00DE3B00"/>
    <w:rsid w:val="00DE449D"/>
    <w:rsid w:val="00DE4D26"/>
    <w:rsid w:val="00DE6072"/>
    <w:rsid w:val="00DE65DF"/>
    <w:rsid w:val="00DE6D8C"/>
    <w:rsid w:val="00DF26DD"/>
    <w:rsid w:val="00DF55E4"/>
    <w:rsid w:val="00DF5B0B"/>
    <w:rsid w:val="00DF752A"/>
    <w:rsid w:val="00DF78B3"/>
    <w:rsid w:val="00E01142"/>
    <w:rsid w:val="00E026FB"/>
    <w:rsid w:val="00E02D72"/>
    <w:rsid w:val="00E03548"/>
    <w:rsid w:val="00E0433A"/>
    <w:rsid w:val="00E04B17"/>
    <w:rsid w:val="00E06717"/>
    <w:rsid w:val="00E06A3C"/>
    <w:rsid w:val="00E115B6"/>
    <w:rsid w:val="00E136CF"/>
    <w:rsid w:val="00E13734"/>
    <w:rsid w:val="00E14689"/>
    <w:rsid w:val="00E14ED3"/>
    <w:rsid w:val="00E14FC7"/>
    <w:rsid w:val="00E15B32"/>
    <w:rsid w:val="00E21090"/>
    <w:rsid w:val="00E2209E"/>
    <w:rsid w:val="00E22645"/>
    <w:rsid w:val="00E22A84"/>
    <w:rsid w:val="00E24331"/>
    <w:rsid w:val="00E258ED"/>
    <w:rsid w:val="00E26DAA"/>
    <w:rsid w:val="00E26EB4"/>
    <w:rsid w:val="00E309D0"/>
    <w:rsid w:val="00E30C68"/>
    <w:rsid w:val="00E31700"/>
    <w:rsid w:val="00E37A77"/>
    <w:rsid w:val="00E451DF"/>
    <w:rsid w:val="00E4526A"/>
    <w:rsid w:val="00E46E5D"/>
    <w:rsid w:val="00E47775"/>
    <w:rsid w:val="00E50AC2"/>
    <w:rsid w:val="00E51347"/>
    <w:rsid w:val="00E54360"/>
    <w:rsid w:val="00E56119"/>
    <w:rsid w:val="00E5738F"/>
    <w:rsid w:val="00E61598"/>
    <w:rsid w:val="00E62138"/>
    <w:rsid w:val="00E62BF2"/>
    <w:rsid w:val="00E64513"/>
    <w:rsid w:val="00E6572D"/>
    <w:rsid w:val="00E66612"/>
    <w:rsid w:val="00E668E4"/>
    <w:rsid w:val="00E7181F"/>
    <w:rsid w:val="00E71926"/>
    <w:rsid w:val="00E730D2"/>
    <w:rsid w:val="00E73EDC"/>
    <w:rsid w:val="00E73FB8"/>
    <w:rsid w:val="00E7424B"/>
    <w:rsid w:val="00E7590D"/>
    <w:rsid w:val="00E7660F"/>
    <w:rsid w:val="00E769F2"/>
    <w:rsid w:val="00E80C7C"/>
    <w:rsid w:val="00E83B8C"/>
    <w:rsid w:val="00E849F1"/>
    <w:rsid w:val="00E851F0"/>
    <w:rsid w:val="00E86201"/>
    <w:rsid w:val="00E86D7B"/>
    <w:rsid w:val="00E9038D"/>
    <w:rsid w:val="00E91365"/>
    <w:rsid w:val="00E93700"/>
    <w:rsid w:val="00E93734"/>
    <w:rsid w:val="00EA0082"/>
    <w:rsid w:val="00EA14DD"/>
    <w:rsid w:val="00EA28C0"/>
    <w:rsid w:val="00EA2B93"/>
    <w:rsid w:val="00EA538F"/>
    <w:rsid w:val="00EA704E"/>
    <w:rsid w:val="00EA7F74"/>
    <w:rsid w:val="00EB301A"/>
    <w:rsid w:val="00EB534B"/>
    <w:rsid w:val="00EB5AD3"/>
    <w:rsid w:val="00EB5B72"/>
    <w:rsid w:val="00EB719F"/>
    <w:rsid w:val="00EB7CFF"/>
    <w:rsid w:val="00EC29F7"/>
    <w:rsid w:val="00EC2F3D"/>
    <w:rsid w:val="00EC3618"/>
    <w:rsid w:val="00EC425B"/>
    <w:rsid w:val="00EC4BC6"/>
    <w:rsid w:val="00EC6549"/>
    <w:rsid w:val="00EC78D1"/>
    <w:rsid w:val="00ED3A96"/>
    <w:rsid w:val="00ED3DE9"/>
    <w:rsid w:val="00ED3F57"/>
    <w:rsid w:val="00ED4ECA"/>
    <w:rsid w:val="00ED5001"/>
    <w:rsid w:val="00ED580E"/>
    <w:rsid w:val="00ED5FCF"/>
    <w:rsid w:val="00ED790F"/>
    <w:rsid w:val="00EE188A"/>
    <w:rsid w:val="00EE2F5F"/>
    <w:rsid w:val="00EE30F5"/>
    <w:rsid w:val="00EE364D"/>
    <w:rsid w:val="00EE5772"/>
    <w:rsid w:val="00EE6124"/>
    <w:rsid w:val="00EF00C9"/>
    <w:rsid w:val="00EF14F1"/>
    <w:rsid w:val="00EF1ADF"/>
    <w:rsid w:val="00EF47F0"/>
    <w:rsid w:val="00EF7DF4"/>
    <w:rsid w:val="00F065A1"/>
    <w:rsid w:val="00F069D2"/>
    <w:rsid w:val="00F07414"/>
    <w:rsid w:val="00F07996"/>
    <w:rsid w:val="00F12E81"/>
    <w:rsid w:val="00F134D4"/>
    <w:rsid w:val="00F159C8"/>
    <w:rsid w:val="00F15B15"/>
    <w:rsid w:val="00F1714D"/>
    <w:rsid w:val="00F179D6"/>
    <w:rsid w:val="00F22FB8"/>
    <w:rsid w:val="00F23999"/>
    <w:rsid w:val="00F25AA7"/>
    <w:rsid w:val="00F260D9"/>
    <w:rsid w:val="00F31D59"/>
    <w:rsid w:val="00F3309C"/>
    <w:rsid w:val="00F3345D"/>
    <w:rsid w:val="00F34916"/>
    <w:rsid w:val="00F3557A"/>
    <w:rsid w:val="00F42B3E"/>
    <w:rsid w:val="00F42EE2"/>
    <w:rsid w:val="00F45624"/>
    <w:rsid w:val="00F45941"/>
    <w:rsid w:val="00F45C97"/>
    <w:rsid w:val="00F45D25"/>
    <w:rsid w:val="00F46859"/>
    <w:rsid w:val="00F4779F"/>
    <w:rsid w:val="00F53412"/>
    <w:rsid w:val="00F53BC3"/>
    <w:rsid w:val="00F57609"/>
    <w:rsid w:val="00F603C1"/>
    <w:rsid w:val="00F62745"/>
    <w:rsid w:val="00F62A0E"/>
    <w:rsid w:val="00F62C80"/>
    <w:rsid w:val="00F62CE0"/>
    <w:rsid w:val="00F62D7A"/>
    <w:rsid w:val="00F640D0"/>
    <w:rsid w:val="00F64BF4"/>
    <w:rsid w:val="00F6511F"/>
    <w:rsid w:val="00F66B73"/>
    <w:rsid w:val="00F7152D"/>
    <w:rsid w:val="00F721B6"/>
    <w:rsid w:val="00F8190F"/>
    <w:rsid w:val="00F819AA"/>
    <w:rsid w:val="00F828DF"/>
    <w:rsid w:val="00F834A3"/>
    <w:rsid w:val="00F83D96"/>
    <w:rsid w:val="00F8571F"/>
    <w:rsid w:val="00F8572F"/>
    <w:rsid w:val="00F85C16"/>
    <w:rsid w:val="00F90907"/>
    <w:rsid w:val="00F90EE3"/>
    <w:rsid w:val="00F94622"/>
    <w:rsid w:val="00F95E06"/>
    <w:rsid w:val="00F9657E"/>
    <w:rsid w:val="00F96725"/>
    <w:rsid w:val="00FA1211"/>
    <w:rsid w:val="00FA17E0"/>
    <w:rsid w:val="00FA2D85"/>
    <w:rsid w:val="00FA4D69"/>
    <w:rsid w:val="00FB1475"/>
    <w:rsid w:val="00FB21CD"/>
    <w:rsid w:val="00FB48B0"/>
    <w:rsid w:val="00FB4B4E"/>
    <w:rsid w:val="00FB5E85"/>
    <w:rsid w:val="00FB5F8D"/>
    <w:rsid w:val="00FB6FC7"/>
    <w:rsid w:val="00FB7A72"/>
    <w:rsid w:val="00FB7C02"/>
    <w:rsid w:val="00FC08CE"/>
    <w:rsid w:val="00FC123A"/>
    <w:rsid w:val="00FC2467"/>
    <w:rsid w:val="00FC255D"/>
    <w:rsid w:val="00FC25B3"/>
    <w:rsid w:val="00FC2EC0"/>
    <w:rsid w:val="00FC4035"/>
    <w:rsid w:val="00FC414C"/>
    <w:rsid w:val="00FC4D01"/>
    <w:rsid w:val="00FC56D8"/>
    <w:rsid w:val="00FC62F3"/>
    <w:rsid w:val="00FC685B"/>
    <w:rsid w:val="00FC7EBD"/>
    <w:rsid w:val="00FD1171"/>
    <w:rsid w:val="00FD1D7B"/>
    <w:rsid w:val="00FD42F1"/>
    <w:rsid w:val="00FD4457"/>
    <w:rsid w:val="00FD5754"/>
    <w:rsid w:val="00FD6561"/>
    <w:rsid w:val="00FD6655"/>
    <w:rsid w:val="00FD6DD5"/>
    <w:rsid w:val="00FE053C"/>
    <w:rsid w:val="00FE09AD"/>
    <w:rsid w:val="00FE38A9"/>
    <w:rsid w:val="00FE3F6F"/>
    <w:rsid w:val="00FE7754"/>
    <w:rsid w:val="00FF0DA0"/>
    <w:rsid w:val="00FF4FC8"/>
    <w:rsid w:val="00FF7EB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t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82252-E30D-4635-BB4D-B3F0A816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D7E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locked/>
    <w:rsid w:val="00272B0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272B0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092DCC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Antrat4">
    <w:name w:val="heading 4"/>
    <w:basedOn w:val="prastasis"/>
    <w:link w:val="Antrat4Diagrama"/>
    <w:uiPriority w:val="99"/>
    <w:qFormat/>
    <w:locked/>
    <w:rsid w:val="00CC5639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CC5639"/>
    <w:rPr>
      <w:rFonts w:ascii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D7D7E"/>
    <w:pPr>
      <w:ind w:left="720"/>
    </w:pPr>
  </w:style>
  <w:style w:type="paragraph" w:styleId="Antrats">
    <w:name w:val="header"/>
    <w:basedOn w:val="prastasis"/>
    <w:link w:val="AntratsDiagrama"/>
    <w:uiPriority w:val="99"/>
    <w:rsid w:val="000C59EA"/>
    <w:pPr>
      <w:tabs>
        <w:tab w:val="center" w:pos="4819"/>
        <w:tab w:val="right" w:pos="9638"/>
      </w:tabs>
    </w:pPr>
    <w:rPr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C59EA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rsid w:val="000C59EA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C59EA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rsid w:val="00332E7E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32E7E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basedOn w:val="Numatytasispastraiposriftas"/>
    <w:uiPriority w:val="99"/>
    <w:rsid w:val="00332E7E"/>
    <w:rPr>
      <w:rFonts w:cs="Times New Roman"/>
    </w:rPr>
  </w:style>
  <w:style w:type="paragraph" w:customStyle="1" w:styleId="Pa1">
    <w:name w:val="Pa1"/>
    <w:basedOn w:val="prastasis"/>
    <w:next w:val="prastasis"/>
    <w:uiPriority w:val="99"/>
    <w:rsid w:val="00332E7E"/>
    <w:pPr>
      <w:suppressAutoHyphens w:val="0"/>
      <w:autoSpaceDE w:val="0"/>
      <w:autoSpaceDN w:val="0"/>
      <w:adjustRightInd w:val="0"/>
      <w:spacing w:line="241" w:lineRule="atLeast"/>
    </w:pPr>
    <w:rPr>
      <w:rFonts w:ascii="DINMediumAlternate LT" w:eastAsia="Times New Roman" w:hAnsi="DINMediumAlternate LT" w:cs="Times New Roman"/>
      <w:kern w:val="0"/>
      <w:lang w:eastAsia="lt-LT" w:bidi="ar-SA"/>
    </w:rPr>
  </w:style>
  <w:style w:type="character" w:styleId="Hipersaitas">
    <w:name w:val="Hyperlink"/>
    <w:basedOn w:val="Numatytasispastraiposriftas"/>
    <w:uiPriority w:val="99"/>
    <w:rsid w:val="00332E7E"/>
    <w:rPr>
      <w:rFonts w:cs="Times New Roman"/>
      <w:color w:val="0000FF"/>
      <w:u w:val="single"/>
    </w:rPr>
  </w:style>
  <w:style w:type="character" w:customStyle="1" w:styleId="st1">
    <w:name w:val="st1"/>
    <w:basedOn w:val="Numatytasispastraiposriftas"/>
    <w:uiPriority w:val="99"/>
    <w:rsid w:val="00856B03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8A4D79"/>
    <w:rPr>
      <w:rFonts w:cs="Times New Roman"/>
    </w:rPr>
  </w:style>
  <w:style w:type="paragraph" w:customStyle="1" w:styleId="ListParagraph1">
    <w:name w:val="List Paragraph1"/>
    <w:basedOn w:val="prastasis"/>
    <w:uiPriority w:val="99"/>
    <w:rsid w:val="005E7F0B"/>
    <w:pPr>
      <w:ind w:left="720"/>
    </w:pPr>
  </w:style>
  <w:style w:type="paragraph" w:customStyle="1" w:styleId="Lentelsturinys">
    <w:name w:val="Lentelės turinys"/>
    <w:basedOn w:val="prastasis"/>
    <w:uiPriority w:val="99"/>
    <w:rsid w:val="005E7F0B"/>
    <w:pPr>
      <w:suppressLineNumbers/>
    </w:pPr>
  </w:style>
  <w:style w:type="character" w:styleId="HTMLcitata">
    <w:name w:val="HTML Cite"/>
    <w:basedOn w:val="Numatytasispastraiposriftas"/>
    <w:uiPriority w:val="99"/>
    <w:semiHidden/>
    <w:rsid w:val="000604B0"/>
    <w:rPr>
      <w:rFonts w:cs="Times New Roman"/>
      <w:i/>
      <w:iCs/>
    </w:rPr>
  </w:style>
  <w:style w:type="character" w:styleId="Komentaronuoroda">
    <w:name w:val="annotation reference"/>
    <w:basedOn w:val="Numatytasispastraiposriftas"/>
    <w:uiPriority w:val="99"/>
    <w:semiHidden/>
    <w:rsid w:val="00FC25B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C25B3"/>
    <w:rPr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FC25B3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C25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FC25B3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prastasiniatinklio">
    <w:name w:val="Normal (Web)"/>
    <w:basedOn w:val="prastasis"/>
    <w:uiPriority w:val="99"/>
    <w:semiHidden/>
    <w:rsid w:val="00C413B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4C0A89"/>
    <w:rPr>
      <w:sz w:val="20"/>
      <w:szCs w:val="18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4C0A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Puslapioinaosnuoroda">
    <w:name w:val="footnote reference"/>
    <w:basedOn w:val="Numatytasispastraiposriftas"/>
    <w:uiPriority w:val="99"/>
    <w:semiHidden/>
    <w:rsid w:val="004C0A89"/>
    <w:rPr>
      <w:rFonts w:cs="Times New Roman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4C0A89"/>
    <w:rPr>
      <w:sz w:val="20"/>
      <w:szCs w:val="18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4C0A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Dokumentoinaosnumeris">
    <w:name w:val="endnote reference"/>
    <w:basedOn w:val="Numatytasispastraiposriftas"/>
    <w:uiPriority w:val="99"/>
    <w:semiHidden/>
    <w:rsid w:val="004C0A89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locked/>
    <w:rsid w:val="000540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rsid w:val="0026060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61D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F355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vadinimas">
    <w:name w:val="Title"/>
    <w:basedOn w:val="prastasis"/>
    <w:next w:val="prastasis"/>
    <w:link w:val="PavadinimasDiagrama"/>
    <w:uiPriority w:val="99"/>
    <w:qFormat/>
    <w:locked/>
    <w:rsid w:val="0097454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7454D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72B0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Antrat2Diagrama">
    <w:name w:val="Antraštė 2 Diagrama"/>
    <w:basedOn w:val="Numatytasispastraiposriftas"/>
    <w:link w:val="Antrat2"/>
    <w:rsid w:val="00272B07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092DC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Turinioantrat">
    <w:name w:val="TOC Heading"/>
    <w:basedOn w:val="Antrat1"/>
    <w:next w:val="prastasis"/>
    <w:uiPriority w:val="39"/>
    <w:unhideWhenUsed/>
    <w:qFormat/>
    <w:rsid w:val="00A103E6"/>
    <w:pPr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urinys1">
    <w:name w:val="toc 1"/>
    <w:basedOn w:val="prastasis"/>
    <w:next w:val="prastasis"/>
    <w:autoRedefine/>
    <w:uiPriority w:val="39"/>
    <w:locked/>
    <w:rsid w:val="00A103E6"/>
    <w:pPr>
      <w:spacing w:after="100"/>
    </w:pPr>
    <w:rPr>
      <w:szCs w:val="21"/>
    </w:rPr>
  </w:style>
  <w:style w:type="paragraph" w:styleId="Turinys2">
    <w:name w:val="toc 2"/>
    <w:basedOn w:val="prastasis"/>
    <w:next w:val="prastasis"/>
    <w:autoRedefine/>
    <w:uiPriority w:val="39"/>
    <w:locked/>
    <w:rsid w:val="00A103E6"/>
    <w:pPr>
      <w:spacing w:after="100"/>
      <w:ind w:left="240"/>
    </w:pPr>
    <w:rPr>
      <w:szCs w:val="21"/>
    </w:rPr>
  </w:style>
  <w:style w:type="paragraph" w:styleId="Turinys3">
    <w:name w:val="toc 3"/>
    <w:basedOn w:val="prastasis"/>
    <w:next w:val="prastasis"/>
    <w:autoRedefine/>
    <w:uiPriority w:val="39"/>
    <w:locked/>
    <w:rsid w:val="00A103E6"/>
    <w:pPr>
      <w:spacing w:after="100"/>
      <w:ind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8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6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2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802E-444E-4EB0-845D-A8372D8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11188</Words>
  <Characters>6378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Vartotojas</cp:lastModifiedBy>
  <cp:revision>2</cp:revision>
  <cp:lastPrinted>2018-03-21T19:29:00Z</cp:lastPrinted>
  <dcterms:created xsi:type="dcterms:W3CDTF">2018-05-22T12:50:00Z</dcterms:created>
  <dcterms:modified xsi:type="dcterms:W3CDTF">2018-05-22T12:50:00Z</dcterms:modified>
</cp:coreProperties>
</file>